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4F9AF" w14:textId="77777777" w:rsidR="00CA6BD1" w:rsidRDefault="00982FD8">
      <w:pPr>
        <w:pStyle w:val="Heading1"/>
        <w:spacing w:before="46"/>
        <w:ind w:left="2412" w:right="2427"/>
        <w:jc w:val="center"/>
      </w:pPr>
      <w:r>
        <w:t>ADVERTISEMENT</w:t>
      </w:r>
      <w:r>
        <w:rPr>
          <w:spacing w:val="-2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BIDS</w:t>
      </w:r>
    </w:p>
    <w:p w14:paraId="346B7A8D" w14:textId="77777777" w:rsidR="00CA6BD1" w:rsidRDefault="00982FD8">
      <w:pPr>
        <w:spacing w:before="120"/>
        <w:ind w:left="3849" w:right="3864"/>
        <w:jc w:val="center"/>
        <w:rPr>
          <w:b/>
        </w:rPr>
      </w:pPr>
      <w:r>
        <w:rPr>
          <w:b/>
        </w:rPr>
        <w:t>Town of Clifton Park</w:t>
      </w:r>
      <w:r>
        <w:rPr>
          <w:b/>
          <w:spacing w:val="-47"/>
        </w:rPr>
        <w:t xml:space="preserve"> </w:t>
      </w:r>
      <w:r>
        <w:rPr>
          <w:b/>
        </w:rPr>
        <w:t>Clifton</w:t>
      </w:r>
      <w:r>
        <w:rPr>
          <w:b/>
          <w:spacing w:val="-2"/>
        </w:rPr>
        <w:t xml:space="preserve"> </w:t>
      </w:r>
      <w:r>
        <w:rPr>
          <w:b/>
        </w:rPr>
        <w:t>Park,</w:t>
      </w:r>
      <w:r>
        <w:rPr>
          <w:b/>
          <w:spacing w:val="-2"/>
        </w:rPr>
        <w:t xml:space="preserve"> </w:t>
      </w:r>
      <w:r>
        <w:rPr>
          <w:b/>
        </w:rPr>
        <w:t>NY</w:t>
      </w:r>
    </w:p>
    <w:p w14:paraId="1A49541C" w14:textId="77777777" w:rsidR="00CA6BD1" w:rsidRDefault="00982FD8">
      <w:pPr>
        <w:pStyle w:val="Heading1"/>
        <w:spacing w:before="1"/>
        <w:ind w:left="2412" w:right="2434"/>
        <w:jc w:val="center"/>
      </w:pPr>
      <w:r>
        <w:t>Miss</w:t>
      </w:r>
      <w:r>
        <w:rPr>
          <w:spacing w:val="-5"/>
        </w:rPr>
        <w:t xml:space="preserve"> </w:t>
      </w:r>
      <w:r>
        <w:t>Shen</w:t>
      </w:r>
      <w:r>
        <w:rPr>
          <w:spacing w:val="-4"/>
        </w:rPr>
        <w:t xml:space="preserve"> </w:t>
      </w:r>
      <w:r>
        <w:t>‘Deanna</w:t>
      </w:r>
      <w:r>
        <w:rPr>
          <w:spacing w:val="-3"/>
        </w:rPr>
        <w:t xml:space="preserve"> </w:t>
      </w:r>
      <w:r>
        <w:t>Rivers’</w:t>
      </w:r>
      <w:r>
        <w:rPr>
          <w:spacing w:val="-7"/>
        </w:rPr>
        <w:t xml:space="preserve"> </w:t>
      </w:r>
      <w:r>
        <w:t>Softball</w:t>
      </w:r>
      <w:r>
        <w:rPr>
          <w:spacing w:val="-4"/>
        </w:rPr>
        <w:t xml:space="preserve"> </w:t>
      </w:r>
      <w:r>
        <w:t>Training</w:t>
      </w:r>
      <w:r>
        <w:rPr>
          <w:spacing w:val="-5"/>
        </w:rPr>
        <w:t xml:space="preserve"> </w:t>
      </w:r>
      <w:r>
        <w:t>Pavilion</w:t>
      </w:r>
    </w:p>
    <w:p w14:paraId="0A2C6455" w14:textId="77777777" w:rsidR="00CA6BD1" w:rsidRDefault="00CA6BD1">
      <w:pPr>
        <w:pStyle w:val="BodyText"/>
        <w:ind w:left="0"/>
        <w:rPr>
          <w:b/>
        </w:rPr>
      </w:pPr>
    </w:p>
    <w:p w14:paraId="6411C028" w14:textId="77777777" w:rsidR="00CA6BD1" w:rsidRDefault="00CA6BD1">
      <w:pPr>
        <w:pStyle w:val="BodyText"/>
        <w:spacing w:before="6"/>
        <w:ind w:left="0"/>
        <w:rPr>
          <w:b/>
          <w:sz w:val="19"/>
        </w:rPr>
      </w:pPr>
    </w:p>
    <w:p w14:paraId="1805AFFA" w14:textId="77777777" w:rsidR="00CA6BD1" w:rsidRDefault="00982FD8">
      <w:pPr>
        <w:ind w:left="100"/>
        <w:rPr>
          <w:b/>
        </w:rPr>
      </w:pPr>
      <w:r>
        <w:rPr>
          <w:b/>
        </w:rPr>
        <w:t>General</w:t>
      </w:r>
      <w:r>
        <w:rPr>
          <w:b/>
          <w:spacing w:val="-4"/>
        </w:rPr>
        <w:t xml:space="preserve"> </w:t>
      </w:r>
      <w:r>
        <w:rPr>
          <w:b/>
        </w:rPr>
        <w:t>Notice</w:t>
      </w:r>
    </w:p>
    <w:p w14:paraId="2D3CBD73" w14:textId="77777777" w:rsidR="00CA6BD1" w:rsidRDefault="00982FD8">
      <w:pPr>
        <w:pStyle w:val="BodyText"/>
        <w:spacing w:before="120"/>
      </w:pPr>
      <w:r>
        <w:t>Town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Clifton</w:t>
      </w:r>
      <w:r>
        <w:rPr>
          <w:spacing w:val="-2"/>
        </w:rPr>
        <w:t xml:space="preserve"> </w:t>
      </w:r>
      <w:r>
        <w:t>Park</w:t>
      </w:r>
      <w:r>
        <w:rPr>
          <w:spacing w:val="1"/>
        </w:rPr>
        <w:t xml:space="preserve"> </w:t>
      </w:r>
      <w:r>
        <w:t>(Owner) is</w:t>
      </w:r>
      <w:r>
        <w:rPr>
          <w:spacing w:val="-2"/>
        </w:rPr>
        <w:t xml:space="preserve"> </w:t>
      </w:r>
      <w:r>
        <w:t>requesting</w:t>
      </w:r>
      <w:r>
        <w:rPr>
          <w:spacing w:val="-2"/>
        </w:rPr>
        <w:t xml:space="preserve"> </w:t>
      </w:r>
      <w:r>
        <w:t>Bids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 construction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Project:</w:t>
      </w:r>
    </w:p>
    <w:p w14:paraId="0E3C9E07" w14:textId="77777777" w:rsidR="00CA6BD1" w:rsidRDefault="00982FD8">
      <w:pPr>
        <w:pStyle w:val="Heading1"/>
        <w:spacing w:before="121"/>
        <w:ind w:left="2412" w:right="2434"/>
        <w:jc w:val="center"/>
      </w:pPr>
      <w:r>
        <w:t>Miss</w:t>
      </w:r>
      <w:r>
        <w:rPr>
          <w:spacing w:val="-5"/>
        </w:rPr>
        <w:t xml:space="preserve"> </w:t>
      </w:r>
      <w:r>
        <w:t>Shen</w:t>
      </w:r>
      <w:r>
        <w:rPr>
          <w:spacing w:val="-4"/>
        </w:rPr>
        <w:t xml:space="preserve"> </w:t>
      </w:r>
      <w:r>
        <w:t>‘Deanna</w:t>
      </w:r>
      <w:r>
        <w:rPr>
          <w:spacing w:val="-3"/>
        </w:rPr>
        <w:t xml:space="preserve"> </w:t>
      </w:r>
      <w:r>
        <w:t>Rivers’</w:t>
      </w:r>
      <w:r>
        <w:rPr>
          <w:spacing w:val="-7"/>
        </w:rPr>
        <w:t xml:space="preserve"> </w:t>
      </w:r>
      <w:r>
        <w:t>Softball</w:t>
      </w:r>
      <w:r>
        <w:rPr>
          <w:spacing w:val="-4"/>
        </w:rPr>
        <w:t xml:space="preserve"> </w:t>
      </w:r>
      <w:r>
        <w:t>Training</w:t>
      </w:r>
      <w:r>
        <w:rPr>
          <w:spacing w:val="-5"/>
        </w:rPr>
        <w:t xml:space="preserve"> </w:t>
      </w:r>
      <w:r>
        <w:t>Pavilion</w:t>
      </w:r>
    </w:p>
    <w:p w14:paraId="46871D54" w14:textId="77777777" w:rsidR="00CA6BD1" w:rsidRDefault="00982FD8">
      <w:pPr>
        <w:ind w:left="2412" w:right="2429"/>
        <w:jc w:val="center"/>
        <w:rPr>
          <w:b/>
        </w:rPr>
      </w:pPr>
      <w:r>
        <w:rPr>
          <w:b/>
        </w:rPr>
        <w:t>MJ965.26</w:t>
      </w:r>
    </w:p>
    <w:p w14:paraId="487CEE7D" w14:textId="77777777" w:rsidR="00CA6BD1" w:rsidRDefault="00982FD8">
      <w:pPr>
        <w:pStyle w:val="BodyText"/>
        <w:spacing w:before="120"/>
        <w:ind w:right="114"/>
        <w:jc w:val="both"/>
      </w:pPr>
      <w:r>
        <w:t>Sealed</w:t>
      </w:r>
      <w:r>
        <w:rPr>
          <w:spacing w:val="-7"/>
        </w:rPr>
        <w:t xml:space="preserve"> </w:t>
      </w:r>
      <w:r>
        <w:t>bids</w:t>
      </w:r>
      <w:r>
        <w:rPr>
          <w:spacing w:val="-6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construction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Project</w:t>
      </w:r>
      <w:r>
        <w:rPr>
          <w:spacing w:val="-7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received</w:t>
      </w:r>
      <w:r>
        <w:rPr>
          <w:spacing w:val="-4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Clifton</w:t>
      </w:r>
      <w:r>
        <w:rPr>
          <w:spacing w:val="-9"/>
        </w:rPr>
        <w:t xml:space="preserve"> </w:t>
      </w:r>
      <w:r>
        <w:t>Park</w:t>
      </w:r>
      <w:r>
        <w:rPr>
          <w:spacing w:val="-7"/>
        </w:rPr>
        <w:t xml:space="preserve"> </w:t>
      </w:r>
      <w:r>
        <w:t>Town</w:t>
      </w:r>
      <w:r>
        <w:rPr>
          <w:spacing w:val="-6"/>
        </w:rPr>
        <w:t xml:space="preserve"> </w:t>
      </w:r>
      <w:r>
        <w:t>Hall</w:t>
      </w:r>
      <w:r>
        <w:rPr>
          <w:spacing w:val="-6"/>
        </w:rPr>
        <w:t xml:space="preserve"> </w:t>
      </w:r>
      <w:r>
        <w:t>located</w:t>
      </w:r>
      <w:r>
        <w:rPr>
          <w:spacing w:val="-9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1</w:t>
      </w:r>
      <w:r>
        <w:rPr>
          <w:spacing w:val="-7"/>
        </w:rPr>
        <w:t xml:space="preserve"> </w:t>
      </w:r>
      <w:r>
        <w:t>Town</w:t>
      </w:r>
      <w:r>
        <w:rPr>
          <w:spacing w:val="-47"/>
        </w:rPr>
        <w:t xml:space="preserve"> </w:t>
      </w:r>
      <w:r>
        <w:t>Hall</w:t>
      </w:r>
      <w:r>
        <w:rPr>
          <w:spacing w:val="-7"/>
        </w:rPr>
        <w:t xml:space="preserve"> </w:t>
      </w:r>
      <w:r>
        <w:t>Plaza,</w:t>
      </w:r>
      <w:r>
        <w:rPr>
          <w:spacing w:val="-6"/>
        </w:rPr>
        <w:t xml:space="preserve"> </w:t>
      </w:r>
      <w:r>
        <w:t>Clifton</w:t>
      </w:r>
      <w:r>
        <w:rPr>
          <w:spacing w:val="-9"/>
        </w:rPr>
        <w:t xml:space="preserve"> </w:t>
      </w:r>
      <w:r>
        <w:t>Park</w:t>
      </w:r>
      <w:r>
        <w:rPr>
          <w:spacing w:val="-6"/>
        </w:rPr>
        <w:t xml:space="preserve"> </w:t>
      </w:r>
      <w:r>
        <w:t>Center,</w:t>
      </w:r>
      <w:r>
        <w:rPr>
          <w:spacing w:val="-5"/>
        </w:rPr>
        <w:t xml:space="preserve"> </w:t>
      </w:r>
      <w:r>
        <w:t>NY</w:t>
      </w:r>
      <w:r>
        <w:rPr>
          <w:spacing w:val="-8"/>
        </w:rPr>
        <w:t xml:space="preserve"> </w:t>
      </w:r>
      <w:r>
        <w:t>12065,</w:t>
      </w:r>
      <w:r>
        <w:rPr>
          <w:spacing w:val="-5"/>
        </w:rPr>
        <w:t xml:space="preserve"> </w:t>
      </w:r>
      <w:r>
        <w:t>until</w:t>
      </w:r>
      <w:r>
        <w:rPr>
          <w:spacing w:val="-6"/>
        </w:rPr>
        <w:t xml:space="preserve"> </w:t>
      </w:r>
      <w:r>
        <w:rPr>
          <w:b/>
        </w:rPr>
        <w:t>Monday</w:t>
      </w:r>
      <w:r>
        <w:t>,</w:t>
      </w:r>
      <w:r>
        <w:rPr>
          <w:spacing w:val="-6"/>
        </w:rPr>
        <w:t xml:space="preserve"> </w:t>
      </w:r>
      <w:r>
        <w:rPr>
          <w:b/>
        </w:rPr>
        <w:t>April</w:t>
      </w:r>
      <w:r>
        <w:rPr>
          <w:b/>
          <w:spacing w:val="-7"/>
        </w:rPr>
        <w:t xml:space="preserve"> </w:t>
      </w:r>
      <w:r>
        <w:rPr>
          <w:b/>
        </w:rPr>
        <w:t>28,</w:t>
      </w:r>
      <w:r>
        <w:rPr>
          <w:b/>
          <w:spacing w:val="-5"/>
        </w:rPr>
        <w:t xml:space="preserve"> </w:t>
      </w:r>
      <w:r>
        <w:rPr>
          <w:b/>
        </w:rPr>
        <w:t>2025,</w:t>
      </w:r>
      <w:r>
        <w:rPr>
          <w:b/>
          <w:spacing w:val="-6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rPr>
          <w:b/>
        </w:rPr>
        <w:t>2:00PM</w:t>
      </w:r>
      <w:r>
        <w:rPr>
          <w:b/>
          <w:spacing w:val="-9"/>
        </w:rPr>
        <w:t xml:space="preserve"> </w:t>
      </w:r>
      <w:r>
        <w:t>local</w:t>
      </w:r>
      <w:r>
        <w:rPr>
          <w:spacing w:val="-6"/>
        </w:rPr>
        <w:t xml:space="preserve"> </w:t>
      </w:r>
      <w:r>
        <w:t>time.</w:t>
      </w:r>
      <w:r>
        <w:rPr>
          <w:spacing w:val="-6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time</w:t>
      </w:r>
      <w:r>
        <w:rPr>
          <w:spacing w:val="-4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sealed bids received will</w:t>
      </w:r>
      <w:r>
        <w:rPr>
          <w:spacing w:val="-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publicly</w:t>
      </w:r>
      <w:r>
        <w:rPr>
          <w:spacing w:val="-2"/>
        </w:rPr>
        <w:t xml:space="preserve"> </w:t>
      </w:r>
      <w:r>
        <w:t>opened and</w:t>
      </w:r>
      <w:r>
        <w:rPr>
          <w:spacing w:val="-1"/>
        </w:rPr>
        <w:t xml:space="preserve"> </w:t>
      </w:r>
      <w:r>
        <w:t>read.</w:t>
      </w:r>
    </w:p>
    <w:p w14:paraId="7BD61C7B" w14:textId="77777777" w:rsidR="00CA6BD1" w:rsidRDefault="00CA6BD1">
      <w:pPr>
        <w:pStyle w:val="BodyText"/>
        <w:spacing w:before="9"/>
        <w:ind w:left="0"/>
        <w:rPr>
          <w:sz w:val="19"/>
        </w:rPr>
      </w:pPr>
    </w:p>
    <w:p w14:paraId="600F8A2D" w14:textId="77777777" w:rsidR="00CA6BD1" w:rsidRDefault="00982FD8">
      <w:pPr>
        <w:pStyle w:val="BodyText"/>
        <w:spacing w:before="1"/>
        <w:jc w:val="both"/>
      </w:pPr>
      <w:r>
        <w:t>The</w:t>
      </w:r>
      <w:r>
        <w:rPr>
          <w:spacing w:val="-2"/>
        </w:rPr>
        <w:t xml:space="preserve"> </w:t>
      </w:r>
      <w:r>
        <w:t>Project includes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Work:</w:t>
      </w:r>
    </w:p>
    <w:p w14:paraId="4F34C4FA" w14:textId="77777777" w:rsidR="00CA6BD1" w:rsidRDefault="00982FD8">
      <w:pPr>
        <w:pStyle w:val="BodyText"/>
        <w:spacing w:before="120"/>
        <w:ind w:left="460" w:right="112"/>
        <w:jc w:val="both"/>
      </w:pPr>
      <w:r>
        <w:t xml:space="preserve">All work necessary for </w:t>
      </w:r>
      <w:proofErr w:type="gramStart"/>
      <w:r>
        <w:t>construction</w:t>
      </w:r>
      <w:proofErr w:type="gramEnd"/>
      <w:r>
        <w:t xml:space="preserve"> of a wood framed pavilion supported by concrete foundations in</w:t>
      </w:r>
      <w:r>
        <w:rPr>
          <w:spacing w:val="1"/>
        </w:rPr>
        <w:t xml:space="preserve"> </w:t>
      </w:r>
      <w:r>
        <w:t>accordance with plans and specifications. Construction will be adjacent to the existing masonry</w:t>
      </w:r>
      <w:r>
        <w:rPr>
          <w:spacing w:val="1"/>
        </w:rPr>
        <w:t xml:space="preserve"> </w:t>
      </w:r>
      <w:r>
        <w:t>maintenance building</w:t>
      </w:r>
      <w:r>
        <w:rPr>
          <w:spacing w:val="-1"/>
        </w:rPr>
        <w:t xml:space="preserve"> </w:t>
      </w:r>
      <w:r>
        <w:t>at Clifton</w:t>
      </w:r>
      <w:r>
        <w:rPr>
          <w:spacing w:val="-1"/>
        </w:rPr>
        <w:t xml:space="preserve"> </w:t>
      </w:r>
      <w:r>
        <w:t>Common</w:t>
      </w:r>
      <w:r>
        <w:rPr>
          <w:spacing w:val="-2"/>
        </w:rPr>
        <w:t xml:space="preserve"> </w:t>
      </w:r>
      <w:r>
        <w:t>Blvd</w:t>
      </w:r>
      <w:r>
        <w:rPr>
          <w:spacing w:val="-1"/>
        </w:rPr>
        <w:t xml:space="preserve"> </w:t>
      </w:r>
      <w:r>
        <w:t>in Clifton</w:t>
      </w:r>
      <w:r>
        <w:rPr>
          <w:spacing w:val="-1"/>
        </w:rPr>
        <w:t xml:space="preserve"> </w:t>
      </w:r>
      <w:r>
        <w:t>Park,</w:t>
      </w:r>
      <w:r>
        <w:rPr>
          <w:spacing w:val="-3"/>
        </w:rPr>
        <w:t xml:space="preserve"> </w:t>
      </w:r>
      <w:r>
        <w:t>NY.</w:t>
      </w:r>
    </w:p>
    <w:p w14:paraId="3675827D" w14:textId="77777777" w:rsidR="00CA6BD1" w:rsidRDefault="00CA6BD1">
      <w:pPr>
        <w:pStyle w:val="BodyText"/>
        <w:ind w:left="0"/>
      </w:pPr>
    </w:p>
    <w:p w14:paraId="551BBCD1" w14:textId="77777777" w:rsidR="00CA6BD1" w:rsidRDefault="00CA6BD1">
      <w:pPr>
        <w:pStyle w:val="BodyText"/>
        <w:spacing w:before="6"/>
        <w:ind w:left="0"/>
        <w:rPr>
          <w:sz w:val="19"/>
        </w:rPr>
      </w:pPr>
    </w:p>
    <w:p w14:paraId="24277BBD" w14:textId="77777777" w:rsidR="00CA6BD1" w:rsidRDefault="00982FD8">
      <w:pPr>
        <w:pStyle w:val="BodyText"/>
        <w:jc w:val="both"/>
      </w:pPr>
      <w:r>
        <w:t>Lump</w:t>
      </w:r>
      <w:r>
        <w:rPr>
          <w:spacing w:val="24"/>
        </w:rPr>
        <w:t xml:space="preserve"> </w:t>
      </w:r>
      <w:r>
        <w:t>Sum</w:t>
      </w:r>
      <w:r>
        <w:rPr>
          <w:spacing w:val="28"/>
        </w:rPr>
        <w:t xml:space="preserve"> </w:t>
      </w:r>
      <w:r>
        <w:t>Bids</w:t>
      </w:r>
      <w:r>
        <w:rPr>
          <w:spacing w:val="26"/>
        </w:rPr>
        <w:t xml:space="preserve"> </w:t>
      </w:r>
      <w:r>
        <w:t>are</w:t>
      </w:r>
      <w:r>
        <w:rPr>
          <w:spacing w:val="26"/>
        </w:rPr>
        <w:t xml:space="preserve"> </w:t>
      </w:r>
      <w:r>
        <w:t>requested</w:t>
      </w:r>
      <w:r>
        <w:rPr>
          <w:spacing w:val="25"/>
        </w:rPr>
        <w:t xml:space="preserve"> </w:t>
      </w:r>
      <w:r>
        <w:t>for</w:t>
      </w:r>
      <w:r>
        <w:rPr>
          <w:spacing w:val="25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following</w:t>
      </w:r>
      <w:r>
        <w:rPr>
          <w:spacing w:val="24"/>
        </w:rPr>
        <w:t xml:space="preserve"> </w:t>
      </w:r>
      <w:r>
        <w:t>Contract:</w:t>
      </w:r>
      <w:r>
        <w:rPr>
          <w:spacing w:val="28"/>
        </w:rPr>
        <w:t xml:space="preserve"> </w:t>
      </w:r>
      <w:r>
        <w:t>Miss</w:t>
      </w:r>
      <w:r>
        <w:rPr>
          <w:spacing w:val="26"/>
        </w:rPr>
        <w:t xml:space="preserve"> </w:t>
      </w:r>
      <w:r>
        <w:t>Shen</w:t>
      </w:r>
      <w:r>
        <w:rPr>
          <w:spacing w:val="25"/>
        </w:rPr>
        <w:t xml:space="preserve"> </w:t>
      </w:r>
      <w:r>
        <w:t>‘Deanna</w:t>
      </w:r>
      <w:r>
        <w:rPr>
          <w:spacing w:val="25"/>
        </w:rPr>
        <w:t xml:space="preserve"> </w:t>
      </w:r>
      <w:r>
        <w:t>Rivers’</w:t>
      </w:r>
      <w:r>
        <w:rPr>
          <w:spacing w:val="26"/>
        </w:rPr>
        <w:t xml:space="preserve"> </w:t>
      </w:r>
      <w:r>
        <w:t>Softball</w:t>
      </w:r>
      <w:r>
        <w:rPr>
          <w:spacing w:val="25"/>
        </w:rPr>
        <w:t xml:space="preserve"> </w:t>
      </w:r>
      <w:r>
        <w:t>Training</w:t>
      </w:r>
    </w:p>
    <w:p w14:paraId="19C2C506" w14:textId="77777777" w:rsidR="00CA6BD1" w:rsidRDefault="00982FD8">
      <w:pPr>
        <w:pStyle w:val="BodyText"/>
        <w:spacing w:before="1"/>
        <w:jc w:val="both"/>
      </w:pPr>
      <w:r>
        <w:t>Pavilion</w:t>
      </w:r>
      <w:r>
        <w:rPr>
          <w:spacing w:val="-4"/>
        </w:rPr>
        <w:t xml:space="preserve"> </w:t>
      </w:r>
      <w:r>
        <w:t>General</w:t>
      </w:r>
      <w:r>
        <w:rPr>
          <w:spacing w:val="-2"/>
        </w:rPr>
        <w:t xml:space="preserve"> </w:t>
      </w:r>
      <w:r>
        <w:t>Construction.</w:t>
      </w:r>
    </w:p>
    <w:p w14:paraId="600D35F8" w14:textId="77777777" w:rsidR="00CA6BD1" w:rsidRDefault="00CA6BD1">
      <w:pPr>
        <w:pStyle w:val="BodyText"/>
        <w:spacing w:before="8"/>
        <w:ind w:left="0"/>
        <w:rPr>
          <w:sz w:val="19"/>
        </w:rPr>
      </w:pPr>
    </w:p>
    <w:p w14:paraId="75DC4D2C" w14:textId="77777777" w:rsidR="00CA6BD1" w:rsidRDefault="00982FD8">
      <w:pPr>
        <w:pStyle w:val="BodyText"/>
        <w:jc w:val="both"/>
      </w:pPr>
      <w:r>
        <w:t>Work</w:t>
      </w:r>
      <w:r>
        <w:rPr>
          <w:spacing w:val="39"/>
        </w:rPr>
        <w:t xml:space="preserve"> </w:t>
      </w:r>
      <w:r>
        <w:t>shall</w:t>
      </w:r>
      <w:r>
        <w:rPr>
          <w:spacing w:val="41"/>
        </w:rPr>
        <w:t xml:space="preserve"> </w:t>
      </w:r>
      <w:r>
        <w:t>be</w:t>
      </w:r>
      <w:r>
        <w:rPr>
          <w:spacing w:val="43"/>
        </w:rPr>
        <w:t xml:space="preserve"> </w:t>
      </w:r>
      <w:r>
        <w:t>substantially</w:t>
      </w:r>
      <w:r>
        <w:rPr>
          <w:spacing w:val="42"/>
        </w:rPr>
        <w:t xml:space="preserve"> </w:t>
      </w:r>
      <w:r>
        <w:t>completed</w:t>
      </w:r>
      <w:r>
        <w:rPr>
          <w:spacing w:val="42"/>
        </w:rPr>
        <w:t xml:space="preserve"> </w:t>
      </w:r>
      <w:r>
        <w:t>on</w:t>
      </w:r>
      <w:r>
        <w:rPr>
          <w:spacing w:val="38"/>
        </w:rPr>
        <w:t xml:space="preserve"> </w:t>
      </w:r>
      <w:r>
        <w:t>or</w:t>
      </w:r>
      <w:r>
        <w:rPr>
          <w:spacing w:val="42"/>
        </w:rPr>
        <w:t xml:space="preserve"> </w:t>
      </w:r>
      <w:r>
        <w:t>before</w:t>
      </w:r>
      <w:r>
        <w:rPr>
          <w:spacing w:val="42"/>
        </w:rPr>
        <w:t xml:space="preserve"> </w:t>
      </w:r>
      <w:r>
        <w:rPr>
          <w:b/>
        </w:rPr>
        <w:t>July</w:t>
      </w:r>
      <w:r>
        <w:rPr>
          <w:b/>
          <w:spacing w:val="43"/>
        </w:rPr>
        <w:t xml:space="preserve"> </w:t>
      </w:r>
      <w:r>
        <w:rPr>
          <w:b/>
        </w:rPr>
        <w:t>25,</w:t>
      </w:r>
      <w:r>
        <w:rPr>
          <w:b/>
          <w:spacing w:val="42"/>
        </w:rPr>
        <w:t xml:space="preserve"> </w:t>
      </w:r>
      <w:r>
        <w:rPr>
          <w:b/>
        </w:rPr>
        <w:t>2025,</w:t>
      </w:r>
      <w:r>
        <w:rPr>
          <w:b/>
          <w:spacing w:val="45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ready</w:t>
      </w:r>
      <w:r>
        <w:rPr>
          <w:spacing w:val="41"/>
        </w:rPr>
        <w:t xml:space="preserve"> </w:t>
      </w:r>
      <w:r>
        <w:t>for</w:t>
      </w:r>
      <w:r>
        <w:rPr>
          <w:spacing w:val="41"/>
        </w:rPr>
        <w:t xml:space="preserve"> </w:t>
      </w:r>
      <w:r>
        <w:t>final</w:t>
      </w:r>
      <w:r>
        <w:rPr>
          <w:spacing w:val="41"/>
        </w:rPr>
        <w:t xml:space="preserve"> </w:t>
      </w:r>
      <w:r>
        <w:t>payment</w:t>
      </w:r>
      <w:r>
        <w:rPr>
          <w:spacing w:val="43"/>
        </w:rPr>
        <w:t xml:space="preserve"> </w:t>
      </w:r>
      <w:r>
        <w:t>by</w:t>
      </w:r>
    </w:p>
    <w:p w14:paraId="1F898846" w14:textId="77777777" w:rsidR="00CA6BD1" w:rsidRDefault="00982FD8">
      <w:pPr>
        <w:pStyle w:val="Heading1"/>
        <w:jc w:val="both"/>
      </w:pPr>
      <w:r>
        <w:t>September</w:t>
      </w:r>
      <w:r>
        <w:rPr>
          <w:spacing w:val="-4"/>
        </w:rPr>
        <w:t xml:space="preserve"> </w:t>
      </w:r>
      <w:r>
        <w:t>26,</w:t>
      </w:r>
      <w:r>
        <w:rPr>
          <w:spacing w:val="-1"/>
        </w:rPr>
        <w:t xml:space="preserve"> </w:t>
      </w:r>
      <w:r>
        <w:t>2025.</w:t>
      </w:r>
    </w:p>
    <w:p w14:paraId="7A3D9F7F" w14:textId="77777777" w:rsidR="00CA6BD1" w:rsidRDefault="00CA6BD1">
      <w:pPr>
        <w:pStyle w:val="BodyText"/>
        <w:ind w:left="0"/>
        <w:rPr>
          <w:b/>
        </w:rPr>
      </w:pPr>
    </w:p>
    <w:p w14:paraId="291CC293" w14:textId="77777777" w:rsidR="00CA6BD1" w:rsidRDefault="00CA6BD1">
      <w:pPr>
        <w:pStyle w:val="BodyText"/>
        <w:spacing w:before="9"/>
        <w:ind w:left="0"/>
        <w:rPr>
          <w:b/>
          <w:sz w:val="19"/>
        </w:rPr>
      </w:pPr>
    </w:p>
    <w:p w14:paraId="4F61498F" w14:textId="77777777" w:rsidR="00CA6BD1" w:rsidRDefault="00982FD8">
      <w:pPr>
        <w:ind w:left="100"/>
        <w:jc w:val="both"/>
        <w:rPr>
          <w:b/>
        </w:rPr>
      </w:pPr>
      <w:r>
        <w:rPr>
          <w:b/>
        </w:rPr>
        <w:t>Obtaining</w:t>
      </w:r>
      <w:r>
        <w:rPr>
          <w:b/>
          <w:spacing w:val="-4"/>
        </w:rPr>
        <w:t xml:space="preserve"> </w:t>
      </w:r>
      <w:r>
        <w:rPr>
          <w:b/>
        </w:rPr>
        <w:t>the</w:t>
      </w:r>
      <w:r>
        <w:rPr>
          <w:b/>
          <w:spacing w:val="-5"/>
        </w:rPr>
        <w:t xml:space="preserve"> </w:t>
      </w:r>
      <w:r>
        <w:rPr>
          <w:b/>
        </w:rPr>
        <w:t>Bidding</w:t>
      </w:r>
      <w:r>
        <w:rPr>
          <w:b/>
          <w:spacing w:val="-3"/>
        </w:rPr>
        <w:t xml:space="preserve"> </w:t>
      </w:r>
      <w:r>
        <w:rPr>
          <w:b/>
        </w:rPr>
        <w:t>Documents</w:t>
      </w:r>
    </w:p>
    <w:p w14:paraId="624FC9B7" w14:textId="77777777" w:rsidR="00CA6BD1" w:rsidRDefault="00982FD8">
      <w:pPr>
        <w:pStyle w:val="BodyText"/>
        <w:spacing w:before="120"/>
        <w:ind w:right="114"/>
        <w:jc w:val="both"/>
      </w:pPr>
      <w:r>
        <w:t>To become a Registered Plan Holder and to obtain electronic copies of the Contract Documents, please</w:t>
      </w:r>
      <w:r>
        <w:rPr>
          <w:spacing w:val="1"/>
        </w:rPr>
        <w:t xml:space="preserve"> </w:t>
      </w:r>
      <w:r>
        <w:t>visit the MJ Engineering, Architecture, Landscape Architecture, and Land Surveying, P.C. Plan Room</w:t>
      </w:r>
      <w:r>
        <w:rPr>
          <w:spacing w:val="1"/>
        </w:rPr>
        <w:t xml:space="preserve"> </w:t>
      </w:r>
      <w:r>
        <w:rPr>
          <w:spacing w:val="-1"/>
        </w:rPr>
        <w:t>located</w:t>
      </w:r>
      <w:r>
        <w:rPr>
          <w:spacing w:val="-9"/>
        </w:rPr>
        <w:t xml:space="preserve"> </w:t>
      </w:r>
      <w:r>
        <w:rPr>
          <w:spacing w:val="-1"/>
        </w:rPr>
        <w:t>at</w:t>
      </w:r>
      <w:r>
        <w:rPr>
          <w:spacing w:val="-12"/>
        </w:rPr>
        <w:t xml:space="preserve"> </w:t>
      </w:r>
      <w:hyperlink r:id="rId7">
        <w:r>
          <w:rPr>
            <w:b/>
            <w:color w:val="0462C1"/>
            <w:spacing w:val="-1"/>
            <w:u w:val="single" w:color="0462C1"/>
          </w:rPr>
          <w:t>http://www.mjteam.com/bids</w:t>
        </w:r>
      </w:hyperlink>
      <w:r>
        <w:rPr>
          <w:spacing w:val="-1"/>
        </w:rPr>
        <w:t>.</w:t>
      </w:r>
      <w:r>
        <w:rPr>
          <w:spacing w:val="-11"/>
        </w:rPr>
        <w:t xml:space="preserve"> </w:t>
      </w:r>
      <w:r>
        <w:t>Bids</w:t>
      </w:r>
      <w:r>
        <w:rPr>
          <w:spacing w:val="-9"/>
        </w:rPr>
        <w:t xml:space="preserve"> </w:t>
      </w:r>
      <w:r>
        <w:t>received</w:t>
      </w:r>
      <w:r>
        <w:rPr>
          <w:spacing w:val="-8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non-registered</w:t>
      </w:r>
      <w:r>
        <w:rPr>
          <w:spacing w:val="-11"/>
        </w:rPr>
        <w:t xml:space="preserve"> </w:t>
      </w:r>
      <w:r>
        <w:t>plan</w:t>
      </w:r>
      <w:r>
        <w:rPr>
          <w:spacing w:val="-11"/>
        </w:rPr>
        <w:t xml:space="preserve"> </w:t>
      </w:r>
      <w:r>
        <w:t>holders</w:t>
      </w:r>
      <w:r>
        <w:rPr>
          <w:spacing w:val="-10"/>
        </w:rPr>
        <w:t xml:space="preserve"> </w:t>
      </w:r>
      <w:r>
        <w:t>may</w:t>
      </w:r>
      <w:r>
        <w:rPr>
          <w:spacing w:val="-9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subject</w:t>
      </w:r>
      <w:r>
        <w:rPr>
          <w:spacing w:val="-48"/>
        </w:rPr>
        <w:t xml:space="preserve"> </w:t>
      </w:r>
      <w:r>
        <w:t>to disqualification.</w:t>
      </w:r>
    </w:p>
    <w:p w14:paraId="29FA585C" w14:textId="77777777" w:rsidR="00CA6BD1" w:rsidRDefault="00CA6BD1">
      <w:pPr>
        <w:pStyle w:val="BodyText"/>
        <w:spacing w:before="7"/>
        <w:ind w:left="0"/>
        <w:rPr>
          <w:sz w:val="19"/>
        </w:rPr>
      </w:pPr>
    </w:p>
    <w:p w14:paraId="041C83F6" w14:textId="77777777" w:rsidR="00CA6BD1" w:rsidRDefault="00982FD8">
      <w:pPr>
        <w:pStyle w:val="BodyText"/>
        <w:ind w:right="112"/>
        <w:jc w:val="both"/>
      </w:pPr>
      <w:r>
        <w:t>Addenda, if any, will be issued only to Registered Plan Holders whose name and address are on record.</w:t>
      </w:r>
      <w:r>
        <w:rPr>
          <w:spacing w:val="1"/>
        </w:rPr>
        <w:t xml:space="preserve"> </w:t>
      </w:r>
      <w:r>
        <w:t>Neither Owner nor Engineer will be</w:t>
      </w:r>
      <w:r>
        <w:rPr>
          <w:spacing w:val="1"/>
        </w:rPr>
        <w:t xml:space="preserve"> </w:t>
      </w:r>
      <w:r>
        <w:t>responsible</w:t>
      </w:r>
      <w:r>
        <w:rPr>
          <w:spacing w:val="1"/>
        </w:rPr>
        <w:t xml:space="preserve"> </w:t>
      </w:r>
      <w:r>
        <w:t>for Bidding Documents,</w:t>
      </w:r>
      <w:r>
        <w:rPr>
          <w:spacing w:val="1"/>
        </w:rPr>
        <w:t xml:space="preserve"> </w:t>
      </w:r>
      <w:r>
        <w:t>including addenda, if any,</w:t>
      </w:r>
      <w:r>
        <w:rPr>
          <w:spacing w:val="1"/>
        </w:rPr>
        <w:t xml:space="preserve"> </w:t>
      </w:r>
      <w:r>
        <w:t>obtained</w:t>
      </w:r>
      <w:r>
        <w:rPr>
          <w:spacing w:val="-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sources</w:t>
      </w:r>
      <w:r>
        <w:rPr>
          <w:spacing w:val="-2"/>
        </w:rPr>
        <w:t xml:space="preserve"> </w:t>
      </w:r>
      <w:r>
        <w:t>other than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designated</w:t>
      </w:r>
      <w:r>
        <w:rPr>
          <w:spacing w:val="-1"/>
        </w:rPr>
        <w:t xml:space="preserve"> </w:t>
      </w:r>
      <w:r>
        <w:t>website.</w:t>
      </w:r>
    </w:p>
    <w:p w14:paraId="54FF333B" w14:textId="77777777" w:rsidR="00CA6BD1" w:rsidRDefault="00CA6BD1">
      <w:pPr>
        <w:pStyle w:val="BodyText"/>
        <w:spacing w:before="9"/>
        <w:ind w:left="0"/>
        <w:rPr>
          <w:sz w:val="19"/>
        </w:rPr>
      </w:pPr>
    </w:p>
    <w:p w14:paraId="5D5D477B" w14:textId="77777777" w:rsidR="00CA6BD1" w:rsidRDefault="00982FD8">
      <w:pPr>
        <w:pStyle w:val="BodyText"/>
      </w:pPr>
      <w:r>
        <w:t>The</w:t>
      </w:r>
      <w:r>
        <w:rPr>
          <w:spacing w:val="-1"/>
        </w:rPr>
        <w:t xml:space="preserve"> </w:t>
      </w:r>
      <w:r>
        <w:t>Issuing</w:t>
      </w:r>
      <w:r>
        <w:rPr>
          <w:spacing w:val="-2"/>
        </w:rPr>
        <w:t xml:space="preserve"> </w:t>
      </w:r>
      <w:r>
        <w:t>Office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Bidding</w:t>
      </w:r>
      <w:r>
        <w:rPr>
          <w:spacing w:val="-2"/>
        </w:rPr>
        <w:t xml:space="preserve"> </w:t>
      </w:r>
      <w:r>
        <w:t>Documents</w:t>
      </w:r>
      <w:r>
        <w:rPr>
          <w:spacing w:val="-3"/>
        </w:rPr>
        <w:t xml:space="preserve"> </w:t>
      </w:r>
      <w:r>
        <w:t>is:</w:t>
      </w:r>
    </w:p>
    <w:p w14:paraId="5E8C2CD9" w14:textId="77777777" w:rsidR="00CA6BD1" w:rsidRDefault="00982FD8">
      <w:pPr>
        <w:pStyle w:val="BodyText"/>
        <w:spacing w:before="121"/>
        <w:ind w:left="460" w:right="2019"/>
      </w:pPr>
      <w:r>
        <w:t>MJ Engineering, Architecture, Landscape Architecture, and Land Surveying, P.C.</w:t>
      </w:r>
      <w:r>
        <w:rPr>
          <w:spacing w:val="-47"/>
        </w:rPr>
        <w:t xml:space="preserve"> </w:t>
      </w:r>
      <w:r>
        <w:t>21</w:t>
      </w:r>
      <w:r>
        <w:rPr>
          <w:spacing w:val="-1"/>
        </w:rPr>
        <w:t xml:space="preserve"> </w:t>
      </w:r>
      <w:r>
        <w:t>Corporate</w:t>
      </w:r>
      <w:r>
        <w:rPr>
          <w:spacing w:val="-2"/>
        </w:rPr>
        <w:t xml:space="preserve"> </w:t>
      </w:r>
      <w:r>
        <w:t>Drive,</w:t>
      </w:r>
      <w:r>
        <w:rPr>
          <w:spacing w:val="-2"/>
        </w:rPr>
        <w:t xml:space="preserve"> </w:t>
      </w:r>
      <w:r>
        <w:t>Clifton</w:t>
      </w:r>
      <w:r>
        <w:rPr>
          <w:spacing w:val="-3"/>
        </w:rPr>
        <w:t xml:space="preserve"> </w:t>
      </w:r>
      <w:r>
        <w:t>Park, NY 12065</w:t>
      </w:r>
    </w:p>
    <w:p w14:paraId="42A161A4" w14:textId="77777777" w:rsidR="00CA6BD1" w:rsidRDefault="00982FD8">
      <w:pPr>
        <w:pStyle w:val="BodyText"/>
        <w:spacing w:before="2" w:line="237" w:lineRule="auto"/>
        <w:ind w:left="460" w:right="6806"/>
      </w:pPr>
      <w:r>
        <w:t>C/O Nicholas Cruden, P.E.</w:t>
      </w:r>
      <w:r>
        <w:rPr>
          <w:spacing w:val="-47"/>
        </w:rPr>
        <w:t xml:space="preserve"> </w:t>
      </w:r>
      <w:hyperlink r:id="rId8">
        <w:r>
          <w:t>ncruden@mjteam.com</w:t>
        </w:r>
      </w:hyperlink>
    </w:p>
    <w:p w14:paraId="442B9E21" w14:textId="77777777" w:rsidR="00CA6BD1" w:rsidRDefault="00CA6BD1">
      <w:pPr>
        <w:pStyle w:val="BodyText"/>
        <w:ind w:left="0"/>
        <w:rPr>
          <w:sz w:val="32"/>
        </w:rPr>
      </w:pPr>
    </w:p>
    <w:p w14:paraId="585E31C0" w14:textId="77777777" w:rsidR="00CA6BD1" w:rsidRDefault="00982FD8">
      <w:pPr>
        <w:ind w:left="100"/>
        <w:jc w:val="both"/>
        <w:rPr>
          <w:b/>
        </w:rPr>
      </w:pPr>
      <w:proofErr w:type="gramStart"/>
      <w:r>
        <w:t>Deadline</w:t>
      </w:r>
      <w:proofErr w:type="gramEnd"/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questions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b/>
        </w:rPr>
        <w:t>5:00PM</w:t>
      </w:r>
      <w:r>
        <w:rPr>
          <w:b/>
          <w:spacing w:val="-2"/>
        </w:rPr>
        <w:t xml:space="preserve"> </w:t>
      </w:r>
      <w:r>
        <w:rPr>
          <w:b/>
        </w:rPr>
        <w:t>on</w:t>
      </w:r>
      <w:r>
        <w:rPr>
          <w:b/>
          <w:spacing w:val="-4"/>
        </w:rPr>
        <w:t xml:space="preserve"> </w:t>
      </w:r>
      <w:r>
        <w:rPr>
          <w:b/>
        </w:rPr>
        <w:t>April</w:t>
      </w:r>
      <w:r>
        <w:rPr>
          <w:b/>
          <w:spacing w:val="-3"/>
        </w:rPr>
        <w:t xml:space="preserve"> </w:t>
      </w:r>
      <w:r>
        <w:rPr>
          <w:b/>
        </w:rPr>
        <w:t>18, 2025.</w:t>
      </w:r>
    </w:p>
    <w:p w14:paraId="30A783D1" w14:textId="77777777" w:rsidR="00CA6BD1" w:rsidRDefault="00CA6BD1">
      <w:pPr>
        <w:jc w:val="both"/>
        <w:sectPr w:rsidR="00CA6BD1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2240" w:h="15840"/>
          <w:pgMar w:top="1240" w:right="1320" w:bottom="280" w:left="1340" w:header="763" w:footer="720" w:gutter="0"/>
          <w:pgNumType w:start="1"/>
          <w:cols w:space="720"/>
        </w:sectPr>
      </w:pPr>
    </w:p>
    <w:p w14:paraId="2578C670" w14:textId="77777777" w:rsidR="00CA6BD1" w:rsidRDefault="00982FD8">
      <w:pPr>
        <w:pStyle w:val="Heading1"/>
        <w:spacing w:before="46"/>
      </w:pPr>
      <w:r>
        <w:lastRenderedPageBreak/>
        <w:t>Pre-bid</w:t>
      </w:r>
      <w:r>
        <w:rPr>
          <w:spacing w:val="-2"/>
        </w:rPr>
        <w:t xml:space="preserve"> </w:t>
      </w:r>
      <w:r>
        <w:t>Conference</w:t>
      </w:r>
    </w:p>
    <w:p w14:paraId="2561848A" w14:textId="77777777" w:rsidR="00CA6BD1" w:rsidRDefault="00982FD8">
      <w:pPr>
        <w:pStyle w:val="BodyText"/>
        <w:spacing w:before="120"/>
      </w:pPr>
      <w:r>
        <w:t>A</w:t>
      </w:r>
      <w:r>
        <w:rPr>
          <w:spacing w:val="7"/>
        </w:rPr>
        <w:t xml:space="preserve"> </w:t>
      </w:r>
      <w:r>
        <w:t>pre-bid</w:t>
      </w:r>
      <w:r>
        <w:rPr>
          <w:spacing w:val="8"/>
        </w:rPr>
        <w:t xml:space="preserve"> </w:t>
      </w:r>
      <w:r>
        <w:t>conference</w:t>
      </w:r>
      <w:r>
        <w:rPr>
          <w:spacing w:val="9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Project</w:t>
      </w:r>
      <w:r>
        <w:rPr>
          <w:spacing w:val="8"/>
        </w:rPr>
        <w:t xml:space="preserve"> </w:t>
      </w:r>
      <w:r>
        <w:t>will</w:t>
      </w:r>
      <w:r>
        <w:rPr>
          <w:spacing w:val="8"/>
        </w:rPr>
        <w:t xml:space="preserve"> </w:t>
      </w:r>
      <w:r>
        <w:t>be</w:t>
      </w:r>
      <w:r>
        <w:rPr>
          <w:spacing w:val="9"/>
        </w:rPr>
        <w:t xml:space="preserve"> </w:t>
      </w:r>
      <w:r>
        <w:t>held</w:t>
      </w:r>
      <w:r>
        <w:rPr>
          <w:spacing w:val="6"/>
        </w:rPr>
        <w:t xml:space="preserve"> </w:t>
      </w:r>
      <w:r>
        <w:t>on</w:t>
      </w:r>
      <w:r>
        <w:rPr>
          <w:spacing w:val="8"/>
        </w:rPr>
        <w:t xml:space="preserve"> </w:t>
      </w:r>
      <w:r>
        <w:rPr>
          <w:b/>
        </w:rPr>
        <w:t>April</w:t>
      </w:r>
      <w:r>
        <w:rPr>
          <w:b/>
          <w:spacing w:val="9"/>
        </w:rPr>
        <w:t xml:space="preserve"> </w:t>
      </w:r>
      <w:r>
        <w:rPr>
          <w:b/>
        </w:rPr>
        <w:t>9,</w:t>
      </w:r>
      <w:r>
        <w:rPr>
          <w:b/>
          <w:spacing w:val="8"/>
        </w:rPr>
        <w:t xml:space="preserve"> </w:t>
      </w:r>
      <w:r>
        <w:rPr>
          <w:b/>
        </w:rPr>
        <w:t>2025,</w:t>
      </w:r>
      <w:r>
        <w:rPr>
          <w:b/>
          <w:spacing w:val="11"/>
        </w:rPr>
        <w:t xml:space="preserve"> </w:t>
      </w:r>
      <w:r>
        <w:t>at</w:t>
      </w:r>
      <w:r>
        <w:rPr>
          <w:spacing w:val="7"/>
        </w:rPr>
        <w:t xml:space="preserve"> </w:t>
      </w:r>
      <w:r>
        <w:rPr>
          <w:b/>
        </w:rPr>
        <w:t>10:00AM</w:t>
      </w:r>
      <w:r>
        <w:rPr>
          <w:b/>
          <w:spacing w:val="7"/>
        </w:rPr>
        <w:t xml:space="preserve"> </w:t>
      </w:r>
      <w:r>
        <w:t>at</w:t>
      </w:r>
      <w:r>
        <w:rPr>
          <w:spacing w:val="9"/>
        </w:rPr>
        <w:t xml:space="preserve"> </w:t>
      </w:r>
      <w:r>
        <w:t>Clifton</w:t>
      </w:r>
      <w:r>
        <w:rPr>
          <w:spacing w:val="9"/>
        </w:rPr>
        <w:t xml:space="preserve"> </w:t>
      </w:r>
      <w:r>
        <w:t>Common</w:t>
      </w:r>
      <w:r>
        <w:rPr>
          <w:spacing w:val="7"/>
        </w:rPr>
        <w:t xml:space="preserve"> </w:t>
      </w:r>
      <w:r>
        <w:t>Blvd,</w:t>
      </w:r>
      <w:r>
        <w:rPr>
          <w:spacing w:val="-46"/>
        </w:rPr>
        <w:t xml:space="preserve"> </w:t>
      </w:r>
      <w:r>
        <w:t>Clifton</w:t>
      </w:r>
      <w:r>
        <w:rPr>
          <w:spacing w:val="-4"/>
        </w:rPr>
        <w:t xml:space="preserve"> </w:t>
      </w:r>
      <w:r>
        <w:t>Park,</w:t>
      </w:r>
      <w:r>
        <w:rPr>
          <w:spacing w:val="-3"/>
        </w:rPr>
        <w:t xml:space="preserve"> </w:t>
      </w:r>
      <w:r>
        <w:t>NY.</w:t>
      </w:r>
      <w:r>
        <w:rPr>
          <w:spacing w:val="-1"/>
        </w:rPr>
        <w:t xml:space="preserve"> </w:t>
      </w:r>
      <w:r>
        <w:t>Attendance</w:t>
      </w:r>
      <w:r>
        <w:rPr>
          <w:spacing w:val="1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pre-bid</w:t>
      </w:r>
      <w:r>
        <w:rPr>
          <w:spacing w:val="-1"/>
        </w:rPr>
        <w:t xml:space="preserve"> </w:t>
      </w:r>
      <w:r>
        <w:t>conference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encouraged but not</w:t>
      </w:r>
      <w:r>
        <w:rPr>
          <w:spacing w:val="-1"/>
        </w:rPr>
        <w:t xml:space="preserve"> </w:t>
      </w:r>
      <w:r>
        <w:t>required.</w:t>
      </w:r>
    </w:p>
    <w:p w14:paraId="29267169" w14:textId="77777777" w:rsidR="00CA6BD1" w:rsidRDefault="00982FD8">
      <w:pPr>
        <w:pStyle w:val="Heading1"/>
        <w:spacing w:before="121"/>
      </w:pPr>
      <w:r>
        <w:t>Instructions</w:t>
      </w:r>
      <w:r>
        <w:rPr>
          <w:spacing w:val="-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Bidders</w:t>
      </w:r>
    </w:p>
    <w:p w14:paraId="42D9835D" w14:textId="77777777" w:rsidR="00CA6BD1" w:rsidRDefault="00982FD8">
      <w:pPr>
        <w:pStyle w:val="BodyText"/>
        <w:spacing w:before="118"/>
      </w:pPr>
      <w:r>
        <w:t>For</w:t>
      </w:r>
      <w:r>
        <w:rPr>
          <w:spacing w:val="-9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further</w:t>
      </w:r>
      <w:r>
        <w:rPr>
          <w:spacing w:val="-11"/>
        </w:rPr>
        <w:t xml:space="preserve"> </w:t>
      </w:r>
      <w:r>
        <w:t>requirements</w:t>
      </w:r>
      <w:r>
        <w:rPr>
          <w:spacing w:val="-9"/>
        </w:rPr>
        <w:t xml:space="preserve"> </w:t>
      </w:r>
      <w:r>
        <w:t>regarding</w:t>
      </w:r>
      <w:r>
        <w:rPr>
          <w:spacing w:val="-9"/>
        </w:rPr>
        <w:t xml:space="preserve"> </w:t>
      </w:r>
      <w:r>
        <w:t>bid</w:t>
      </w:r>
      <w:r>
        <w:rPr>
          <w:spacing w:val="-10"/>
        </w:rPr>
        <w:t xml:space="preserve"> </w:t>
      </w:r>
      <w:r>
        <w:t>submittal,</w:t>
      </w:r>
      <w:r>
        <w:rPr>
          <w:spacing w:val="-8"/>
        </w:rPr>
        <w:t xml:space="preserve"> </w:t>
      </w:r>
      <w:r>
        <w:t>qualifications,</w:t>
      </w:r>
      <w:r>
        <w:rPr>
          <w:spacing w:val="-9"/>
        </w:rPr>
        <w:t xml:space="preserve"> </w:t>
      </w:r>
      <w:r>
        <w:t>procedures,</w:t>
      </w:r>
      <w:r>
        <w:rPr>
          <w:spacing w:val="-8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contract</w:t>
      </w:r>
      <w:r>
        <w:rPr>
          <w:spacing w:val="-7"/>
        </w:rPr>
        <w:t xml:space="preserve"> </w:t>
      </w:r>
      <w:r>
        <w:t>award,</w:t>
      </w:r>
      <w:r>
        <w:rPr>
          <w:spacing w:val="-10"/>
        </w:rPr>
        <w:t xml:space="preserve"> </w:t>
      </w:r>
      <w:r>
        <w:t>refer</w:t>
      </w:r>
      <w:r>
        <w:rPr>
          <w:spacing w:val="-4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 Instructions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Bidders that are</w:t>
      </w:r>
      <w:r>
        <w:rPr>
          <w:spacing w:val="1"/>
        </w:rPr>
        <w:t xml:space="preserve"> </w:t>
      </w:r>
      <w:r>
        <w:t>included in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Bidding</w:t>
      </w:r>
      <w:r>
        <w:rPr>
          <w:spacing w:val="-1"/>
        </w:rPr>
        <w:t xml:space="preserve"> </w:t>
      </w:r>
      <w:r>
        <w:t>Documents.</w:t>
      </w:r>
    </w:p>
    <w:p w14:paraId="2D9165CC" w14:textId="77777777" w:rsidR="00CA6BD1" w:rsidRDefault="00982FD8">
      <w:pPr>
        <w:pStyle w:val="Heading1"/>
        <w:spacing w:before="120"/>
      </w:pPr>
      <w:r>
        <w:t>Funding</w:t>
      </w:r>
      <w:r>
        <w:rPr>
          <w:spacing w:val="-4"/>
        </w:rPr>
        <w:t xml:space="preserve"> </w:t>
      </w:r>
      <w:r>
        <w:t>Agency</w:t>
      </w:r>
      <w:r>
        <w:rPr>
          <w:spacing w:val="-5"/>
        </w:rPr>
        <w:t xml:space="preserve"> </w:t>
      </w:r>
      <w:r>
        <w:t>Requirements</w:t>
      </w:r>
    </w:p>
    <w:p w14:paraId="3DFB02E0" w14:textId="77777777" w:rsidR="00CA6BD1" w:rsidRDefault="00982FD8">
      <w:pPr>
        <w:pStyle w:val="ListParagraph"/>
        <w:numPr>
          <w:ilvl w:val="0"/>
          <w:numId w:val="1"/>
        </w:numPr>
        <w:tabs>
          <w:tab w:val="left" w:pos="821"/>
        </w:tabs>
        <w:spacing w:before="121"/>
        <w:ind w:right="115"/>
      </w:pPr>
      <w:r>
        <w:t>The</w:t>
      </w:r>
      <w:r>
        <w:rPr>
          <w:spacing w:val="5"/>
        </w:rPr>
        <w:t xml:space="preserve"> </w:t>
      </w:r>
      <w:r>
        <w:t>recipient</w:t>
      </w:r>
      <w:r>
        <w:rPr>
          <w:spacing w:val="4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State</w:t>
      </w:r>
      <w:r>
        <w:rPr>
          <w:spacing w:val="7"/>
        </w:rPr>
        <w:t xml:space="preserve"> </w:t>
      </w:r>
      <w:r>
        <w:t>funds</w:t>
      </w:r>
      <w:r>
        <w:rPr>
          <w:spacing w:val="6"/>
        </w:rPr>
        <w:t xml:space="preserve"> </w:t>
      </w:r>
      <w:r>
        <w:t>represents</w:t>
      </w:r>
      <w:r>
        <w:rPr>
          <w:spacing w:val="3"/>
        </w:rPr>
        <w:t xml:space="preserve"> </w:t>
      </w:r>
      <w:r>
        <w:t>that</w:t>
      </w:r>
      <w:r>
        <w:rPr>
          <w:spacing w:val="4"/>
        </w:rPr>
        <w:t xml:space="preserve"> </w:t>
      </w:r>
      <w:r>
        <w:t>its</w:t>
      </w:r>
      <w:r>
        <w:rPr>
          <w:spacing w:val="4"/>
        </w:rPr>
        <w:t xml:space="preserve"> </w:t>
      </w:r>
      <w:r>
        <w:t>equal</w:t>
      </w:r>
      <w:r>
        <w:rPr>
          <w:spacing w:val="2"/>
        </w:rPr>
        <w:t xml:space="preserve"> </w:t>
      </w:r>
      <w:r>
        <w:t>employment</w:t>
      </w:r>
      <w:r>
        <w:rPr>
          <w:spacing w:val="2"/>
        </w:rPr>
        <w:t xml:space="preserve"> </w:t>
      </w:r>
      <w:r>
        <w:t>opportunity</w:t>
      </w:r>
      <w:r>
        <w:rPr>
          <w:spacing w:val="7"/>
        </w:rPr>
        <w:t xml:space="preserve"> </w:t>
      </w:r>
      <w:r>
        <w:t>policy</w:t>
      </w:r>
      <w:r>
        <w:rPr>
          <w:spacing w:val="4"/>
        </w:rPr>
        <w:t xml:space="preserve"> </w:t>
      </w:r>
      <w:r>
        <w:t>statement</w:t>
      </w:r>
      <w:r>
        <w:rPr>
          <w:spacing w:val="-46"/>
        </w:rPr>
        <w:t xml:space="preserve"> </w:t>
      </w:r>
      <w:r>
        <w:t>incorporates,</w:t>
      </w:r>
      <w:r>
        <w:rPr>
          <w:spacing w:val="-4"/>
        </w:rPr>
        <w:t xml:space="preserve"> </w:t>
      </w:r>
      <w:r>
        <w:t>at a</w:t>
      </w:r>
      <w:r>
        <w:rPr>
          <w:spacing w:val="-2"/>
        </w:rPr>
        <w:t xml:space="preserve"> </w:t>
      </w:r>
      <w:r>
        <w:t>minimum,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policies and</w:t>
      </w:r>
      <w:r>
        <w:rPr>
          <w:spacing w:val="-1"/>
        </w:rPr>
        <w:t xml:space="preserve"> </w:t>
      </w:r>
      <w:r>
        <w:t>practices</w:t>
      </w:r>
      <w:r>
        <w:rPr>
          <w:spacing w:val="-1"/>
        </w:rPr>
        <w:t xml:space="preserve"> </w:t>
      </w:r>
      <w:r>
        <w:t>set</w:t>
      </w:r>
      <w:r>
        <w:rPr>
          <w:spacing w:val="-2"/>
        </w:rPr>
        <w:t xml:space="preserve"> </w:t>
      </w:r>
      <w:r>
        <w:t>forth below:</w:t>
      </w:r>
    </w:p>
    <w:p w14:paraId="61AA14F4" w14:textId="77777777" w:rsidR="00CA6BD1" w:rsidRDefault="00982FD8">
      <w:pPr>
        <w:pStyle w:val="ListParagraph"/>
        <w:numPr>
          <w:ilvl w:val="1"/>
          <w:numId w:val="1"/>
        </w:numPr>
        <w:tabs>
          <w:tab w:val="left" w:pos="1541"/>
        </w:tabs>
        <w:jc w:val="both"/>
      </w:pPr>
      <w:r>
        <w:t>Grantee</w:t>
      </w:r>
      <w:r>
        <w:rPr>
          <w:spacing w:val="1"/>
        </w:rPr>
        <w:t xml:space="preserve"> </w:t>
      </w:r>
      <w:r>
        <w:t>shall</w:t>
      </w:r>
      <w:r>
        <w:rPr>
          <w:spacing w:val="1"/>
        </w:rPr>
        <w:t xml:space="preserve"> </w:t>
      </w:r>
      <w:r>
        <w:t>(</w:t>
      </w:r>
      <w:proofErr w:type="spellStart"/>
      <w:r>
        <w:t>i</w:t>
      </w:r>
      <w:proofErr w:type="spellEnd"/>
      <w:r>
        <w:t>)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unlawfully</w:t>
      </w:r>
      <w:r>
        <w:rPr>
          <w:spacing w:val="1"/>
        </w:rPr>
        <w:t xml:space="preserve"> </w:t>
      </w:r>
      <w:r>
        <w:t>discriminate</w:t>
      </w:r>
      <w:r>
        <w:rPr>
          <w:spacing w:val="1"/>
        </w:rPr>
        <w:t xml:space="preserve"> </w:t>
      </w:r>
      <w:r>
        <w:t>against</w:t>
      </w:r>
      <w:r>
        <w:rPr>
          <w:spacing w:val="1"/>
        </w:rPr>
        <w:t xml:space="preserve"> </w:t>
      </w:r>
      <w:r>
        <w:t>employees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applicants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employment because of race, creed, color, national origin, sex, sexual orientation, age,</w:t>
      </w:r>
      <w:r>
        <w:rPr>
          <w:spacing w:val="1"/>
        </w:rPr>
        <w:t xml:space="preserve"> </w:t>
      </w:r>
      <w:r>
        <w:t>disability or marital status, (ii) undertake or continue existing programs of affirmative</w:t>
      </w:r>
      <w:r>
        <w:rPr>
          <w:spacing w:val="1"/>
        </w:rPr>
        <w:t xml:space="preserve"> </w:t>
      </w:r>
      <w:r>
        <w:t>action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ensure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Minority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Members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women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afforded</w:t>
      </w:r>
      <w:r>
        <w:rPr>
          <w:spacing w:val="1"/>
        </w:rPr>
        <w:t xml:space="preserve"> </w:t>
      </w:r>
      <w:r>
        <w:t>equal</w:t>
      </w:r>
      <w:r>
        <w:rPr>
          <w:spacing w:val="1"/>
        </w:rPr>
        <w:t xml:space="preserve"> </w:t>
      </w:r>
      <w:r>
        <w:t>employment opportunities, and (iii) make and document its conscientious and active</w:t>
      </w:r>
      <w:r>
        <w:rPr>
          <w:spacing w:val="1"/>
        </w:rPr>
        <w:t xml:space="preserve"> </w:t>
      </w:r>
      <w:r>
        <w:t>efforts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employ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utilize</w:t>
      </w:r>
      <w:r>
        <w:rPr>
          <w:spacing w:val="1"/>
        </w:rPr>
        <w:t xml:space="preserve"> </w:t>
      </w:r>
      <w:r>
        <w:t>M/WBEs,</w:t>
      </w:r>
      <w:r>
        <w:rPr>
          <w:spacing w:val="1"/>
        </w:rPr>
        <w:t xml:space="preserve"> </w:t>
      </w:r>
      <w:r>
        <w:t>Minority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Members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women</w:t>
      </w:r>
      <w:r>
        <w:rPr>
          <w:spacing w:val="1"/>
        </w:rPr>
        <w:t xml:space="preserve"> </w:t>
      </w:r>
      <w:r>
        <w:t>in its</w:t>
      </w:r>
      <w:r>
        <w:rPr>
          <w:spacing w:val="-47"/>
        </w:rPr>
        <w:t xml:space="preserve"> </w:t>
      </w:r>
      <w:r>
        <w:t>workforce on contracts. Such action shall be taken with reference to, but not limited to,</w:t>
      </w:r>
      <w:r>
        <w:rPr>
          <w:spacing w:val="1"/>
        </w:rPr>
        <w:t xml:space="preserve"> </w:t>
      </w:r>
      <w:r>
        <w:rPr>
          <w:spacing w:val="-1"/>
        </w:rPr>
        <w:t>solicitations</w:t>
      </w:r>
      <w:r>
        <w:rPr>
          <w:spacing w:val="-12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advertisements</w:t>
      </w:r>
      <w:r>
        <w:rPr>
          <w:spacing w:val="-9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employment,</w:t>
      </w:r>
      <w:r>
        <w:rPr>
          <w:spacing w:val="-9"/>
        </w:rPr>
        <w:t xml:space="preserve"> </w:t>
      </w:r>
      <w:r>
        <w:t>recruitment,</w:t>
      </w:r>
      <w:r>
        <w:rPr>
          <w:spacing w:val="-10"/>
        </w:rPr>
        <w:t xml:space="preserve"> </w:t>
      </w:r>
      <w:r>
        <w:t>job</w:t>
      </w:r>
      <w:r>
        <w:rPr>
          <w:spacing w:val="-13"/>
        </w:rPr>
        <w:t xml:space="preserve"> </w:t>
      </w:r>
      <w:r>
        <w:t>assignment,</w:t>
      </w:r>
      <w:r>
        <w:rPr>
          <w:spacing w:val="-9"/>
        </w:rPr>
        <w:t xml:space="preserve"> </w:t>
      </w:r>
      <w:r>
        <w:t>promotion,</w:t>
      </w:r>
      <w:r>
        <w:rPr>
          <w:spacing w:val="-47"/>
        </w:rPr>
        <w:t xml:space="preserve"> </w:t>
      </w:r>
      <w:r>
        <w:t>upgrading, demotion, transfer, layoff or termination, rates of pay or other forms of</w:t>
      </w:r>
      <w:r>
        <w:rPr>
          <w:spacing w:val="1"/>
        </w:rPr>
        <w:t xml:space="preserve"> </w:t>
      </w:r>
      <w:r>
        <w:t>compensation, and selection for training or retraining, including apprenticeship and on</w:t>
      </w:r>
      <w:proofErr w:type="gramStart"/>
      <w:r>
        <w:t>-</w:t>
      </w:r>
      <w:r>
        <w:rPr>
          <w:spacing w:val="1"/>
        </w:rPr>
        <w:t xml:space="preserve"> </w:t>
      </w:r>
      <w:r>
        <w:t>the</w:t>
      </w:r>
      <w:proofErr w:type="gramEnd"/>
      <w:r>
        <w:t>-job</w:t>
      </w:r>
      <w:r>
        <w:rPr>
          <w:spacing w:val="-3"/>
        </w:rPr>
        <w:t xml:space="preserve"> </w:t>
      </w:r>
      <w:r>
        <w:t>training.</w:t>
      </w:r>
    </w:p>
    <w:p w14:paraId="54F2BCB7" w14:textId="77777777" w:rsidR="00CA6BD1" w:rsidRDefault="00982FD8">
      <w:pPr>
        <w:pStyle w:val="ListParagraph"/>
        <w:numPr>
          <w:ilvl w:val="1"/>
          <w:numId w:val="1"/>
        </w:numPr>
        <w:tabs>
          <w:tab w:val="left" w:pos="1541"/>
        </w:tabs>
        <w:spacing w:before="1"/>
        <w:jc w:val="both"/>
      </w:pPr>
      <w:r>
        <w:t>At the request of the Affirmative Action Officer (AAO), the Grantee shall request each</w:t>
      </w:r>
      <w:r>
        <w:rPr>
          <w:spacing w:val="1"/>
        </w:rPr>
        <w:t xml:space="preserve"> </w:t>
      </w:r>
      <w:r>
        <w:t>employment agency, labor union, or authorized representative of workers with whom it</w:t>
      </w:r>
      <w:r>
        <w:rPr>
          <w:spacing w:val="1"/>
        </w:rPr>
        <w:t xml:space="preserve"> </w:t>
      </w:r>
      <w:r>
        <w:t>has a collective bargaining or other agreement or understanding, to furnish a written</w:t>
      </w:r>
      <w:r>
        <w:rPr>
          <w:spacing w:val="1"/>
        </w:rPr>
        <w:t xml:space="preserve"> </w:t>
      </w:r>
      <w:r>
        <w:t>statement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employment</w:t>
      </w:r>
      <w:r>
        <w:rPr>
          <w:spacing w:val="1"/>
        </w:rPr>
        <w:t xml:space="preserve"> </w:t>
      </w:r>
      <w:r>
        <w:t>agency,</w:t>
      </w:r>
      <w:r>
        <w:rPr>
          <w:spacing w:val="1"/>
        </w:rPr>
        <w:t xml:space="preserve"> </w:t>
      </w:r>
      <w:r>
        <w:t>labor</w:t>
      </w:r>
      <w:r>
        <w:rPr>
          <w:spacing w:val="1"/>
        </w:rPr>
        <w:t xml:space="preserve"> </w:t>
      </w:r>
      <w:r>
        <w:t>union,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representative</w:t>
      </w:r>
      <w:r>
        <w:rPr>
          <w:spacing w:val="1"/>
        </w:rPr>
        <w:t xml:space="preserve"> </w:t>
      </w:r>
      <w:r>
        <w:t>does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unlawfully</w:t>
      </w:r>
      <w:r>
        <w:rPr>
          <w:spacing w:val="1"/>
        </w:rPr>
        <w:t xml:space="preserve"> </w:t>
      </w:r>
      <w:r>
        <w:t>discriminate,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union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representative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affirmatively</w:t>
      </w:r>
      <w:r>
        <w:rPr>
          <w:spacing w:val="1"/>
        </w:rPr>
        <w:t xml:space="preserve"> </w:t>
      </w:r>
      <w:r>
        <w:t>cooperate 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implementation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Grantee’s</w:t>
      </w:r>
      <w:r>
        <w:rPr>
          <w:spacing w:val="-2"/>
        </w:rPr>
        <w:t xml:space="preserve"> </w:t>
      </w:r>
      <w:r>
        <w:t>obligations herein.</w:t>
      </w:r>
    </w:p>
    <w:p w14:paraId="7F3E9DC8" w14:textId="77777777" w:rsidR="00CA6BD1" w:rsidRDefault="00982FD8">
      <w:pPr>
        <w:pStyle w:val="ListParagraph"/>
        <w:numPr>
          <w:ilvl w:val="0"/>
          <w:numId w:val="1"/>
        </w:numPr>
        <w:tabs>
          <w:tab w:val="left" w:pos="821"/>
        </w:tabs>
        <w:ind w:right="117"/>
        <w:jc w:val="both"/>
      </w:pPr>
      <w:r>
        <w:t>The Grantee is encouraged to include minorities and women in any job opportunities created by</w:t>
      </w:r>
      <w:r>
        <w:rPr>
          <w:spacing w:val="-4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Project;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solicit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utilize</w:t>
      </w:r>
      <w:r>
        <w:rPr>
          <w:spacing w:val="-3"/>
        </w:rPr>
        <w:t xml:space="preserve"> </w:t>
      </w:r>
      <w:r>
        <w:t>M/WBE</w:t>
      </w:r>
      <w:r>
        <w:rPr>
          <w:spacing w:val="-3"/>
        </w:rPr>
        <w:t xml:space="preserve"> </w:t>
      </w:r>
      <w:r>
        <w:t>firms</w:t>
      </w:r>
      <w:r>
        <w:rPr>
          <w:spacing w:val="-3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any</w:t>
      </w:r>
      <w:r>
        <w:rPr>
          <w:spacing w:val="-3"/>
        </w:rPr>
        <w:t xml:space="preserve"> </w:t>
      </w:r>
      <w:r>
        <w:t>contractual</w:t>
      </w:r>
      <w:r>
        <w:rPr>
          <w:spacing w:val="-4"/>
        </w:rPr>
        <w:t xml:space="preserve"> </w:t>
      </w:r>
      <w:r>
        <w:t>opportunities</w:t>
      </w:r>
      <w:r>
        <w:rPr>
          <w:spacing w:val="-2"/>
        </w:rPr>
        <w:t xml:space="preserve"> </w:t>
      </w:r>
      <w:r>
        <w:t>generated</w:t>
      </w:r>
      <w:r>
        <w:rPr>
          <w:spacing w:val="-3"/>
        </w:rPr>
        <w:t xml:space="preserve"> </w:t>
      </w:r>
      <w:r>
        <w:t>in</w:t>
      </w:r>
      <w:r>
        <w:rPr>
          <w:spacing w:val="-47"/>
        </w:rPr>
        <w:t xml:space="preserve"> </w:t>
      </w:r>
      <w:r>
        <w:t>connection</w:t>
      </w:r>
      <w:r>
        <w:rPr>
          <w:spacing w:val="-4"/>
        </w:rPr>
        <w:t xml:space="preserve"> </w:t>
      </w:r>
      <w:r>
        <w:t>with the</w:t>
      </w:r>
      <w:r>
        <w:rPr>
          <w:spacing w:val="1"/>
        </w:rPr>
        <w:t xml:space="preserve"> </w:t>
      </w:r>
      <w:r>
        <w:t>Project.</w:t>
      </w:r>
    </w:p>
    <w:p w14:paraId="2037F1AD" w14:textId="77777777" w:rsidR="00CA6BD1" w:rsidRDefault="00982FD8">
      <w:pPr>
        <w:pStyle w:val="ListParagraph"/>
        <w:numPr>
          <w:ilvl w:val="0"/>
          <w:numId w:val="1"/>
        </w:numPr>
        <w:tabs>
          <w:tab w:val="left" w:pos="821"/>
        </w:tabs>
        <w:ind w:right="115"/>
        <w:jc w:val="both"/>
      </w:pPr>
      <w:proofErr w:type="gramStart"/>
      <w:r>
        <w:t>Grantee</w:t>
      </w:r>
      <w:proofErr w:type="gramEnd"/>
      <w:r>
        <w:rPr>
          <w:spacing w:val="1"/>
        </w:rPr>
        <w:t xml:space="preserve"> </w:t>
      </w:r>
      <w:r>
        <w:t>represent and warrant that, for the duration of the Agreement, it shall furnish all</w:t>
      </w:r>
      <w:r>
        <w:rPr>
          <w:spacing w:val="1"/>
        </w:rPr>
        <w:t xml:space="preserve"> </w:t>
      </w:r>
      <w:r>
        <w:t>information and reports required by the AAO and shall permit access to its books and records by</w:t>
      </w:r>
      <w:r>
        <w:rPr>
          <w:spacing w:val="-47"/>
        </w:rPr>
        <w:t xml:space="preserve"> </w:t>
      </w:r>
      <w:r>
        <w:t>DASNY,</w:t>
      </w:r>
      <w:r>
        <w:rPr>
          <w:spacing w:val="-3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designee,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 purpose of</w:t>
      </w:r>
      <w:r>
        <w:rPr>
          <w:spacing w:val="-4"/>
        </w:rPr>
        <w:t xml:space="preserve"> </w:t>
      </w:r>
      <w:r>
        <w:t>ascertaining</w:t>
      </w:r>
      <w:r>
        <w:rPr>
          <w:spacing w:val="-1"/>
        </w:rPr>
        <w:t xml:space="preserve"> </w:t>
      </w:r>
      <w:r>
        <w:t>compliance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provisions hereof.</w:t>
      </w:r>
    </w:p>
    <w:p w14:paraId="1D3F429B" w14:textId="77777777" w:rsidR="00CA6BD1" w:rsidRDefault="00982FD8">
      <w:pPr>
        <w:pStyle w:val="Heading1"/>
        <w:spacing w:before="121"/>
      </w:pPr>
      <w:r>
        <w:t>Prevailing</w:t>
      </w:r>
      <w:r>
        <w:rPr>
          <w:spacing w:val="-4"/>
        </w:rPr>
        <w:t xml:space="preserve"> </w:t>
      </w:r>
      <w:r>
        <w:t>Wages</w:t>
      </w:r>
    </w:p>
    <w:p w14:paraId="1EEAF619" w14:textId="77777777" w:rsidR="00CA6BD1" w:rsidRDefault="00982FD8">
      <w:pPr>
        <w:pStyle w:val="BodyText"/>
        <w:spacing w:before="120"/>
      </w:pPr>
      <w:r>
        <w:t>The</w:t>
      </w:r>
      <w:r>
        <w:rPr>
          <w:spacing w:val="-1"/>
        </w:rPr>
        <w:t xml:space="preserve"> </w:t>
      </w:r>
      <w:r>
        <w:t>Bidders</w:t>
      </w:r>
      <w:r>
        <w:rPr>
          <w:spacing w:val="-3"/>
        </w:rPr>
        <w:t xml:space="preserve"> </w:t>
      </w:r>
      <w:r>
        <w:t>must</w:t>
      </w:r>
      <w:r>
        <w:rPr>
          <w:spacing w:val="-3"/>
        </w:rPr>
        <w:t xml:space="preserve"> </w:t>
      </w:r>
      <w:r>
        <w:t>comply</w:t>
      </w:r>
      <w:r>
        <w:rPr>
          <w:spacing w:val="-3"/>
        </w:rPr>
        <w:t xml:space="preserve"> </w:t>
      </w:r>
      <w:r>
        <w:t xml:space="preserve">with </w:t>
      </w:r>
      <w:proofErr w:type="gramStart"/>
      <w:r>
        <w:t>New</w:t>
      </w:r>
      <w:proofErr w:type="gramEnd"/>
      <w:r>
        <w:t xml:space="preserve"> York</w:t>
      </w:r>
      <w:r>
        <w:rPr>
          <w:spacing w:val="-1"/>
        </w:rPr>
        <w:t xml:space="preserve"> </w:t>
      </w:r>
      <w:r>
        <w:t>State</w:t>
      </w:r>
      <w:r>
        <w:rPr>
          <w:spacing w:val="-3"/>
        </w:rPr>
        <w:t xml:space="preserve"> </w:t>
      </w:r>
      <w:r>
        <w:t>Department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Labor</w:t>
      </w:r>
      <w:r>
        <w:rPr>
          <w:spacing w:val="-3"/>
        </w:rPr>
        <w:t xml:space="preserve"> </w:t>
      </w:r>
      <w:r>
        <w:t>Prevailing</w:t>
      </w:r>
      <w:r>
        <w:rPr>
          <w:spacing w:val="-4"/>
        </w:rPr>
        <w:t xml:space="preserve"> </w:t>
      </w:r>
      <w:r>
        <w:t>Wage Rate Schedule.</w:t>
      </w:r>
    </w:p>
    <w:p w14:paraId="36EFE2FE" w14:textId="77777777" w:rsidR="00CA6BD1" w:rsidRDefault="00982FD8">
      <w:pPr>
        <w:pStyle w:val="Heading1"/>
        <w:spacing w:before="120"/>
      </w:pPr>
      <w:r>
        <w:t>Bonds</w:t>
      </w:r>
    </w:p>
    <w:p w14:paraId="2BE3EFCF" w14:textId="77777777" w:rsidR="00CA6BD1" w:rsidRDefault="00CA6BD1">
      <w:pPr>
        <w:pStyle w:val="BodyText"/>
        <w:spacing w:before="7"/>
        <w:ind w:left="0"/>
        <w:rPr>
          <w:b/>
          <w:sz w:val="19"/>
        </w:rPr>
      </w:pPr>
    </w:p>
    <w:p w14:paraId="6273A141" w14:textId="77777777" w:rsidR="00CA6BD1" w:rsidRDefault="00982FD8">
      <w:pPr>
        <w:pStyle w:val="BodyText"/>
      </w:pPr>
      <w:r>
        <w:t>Bid</w:t>
      </w:r>
      <w:r>
        <w:rPr>
          <w:spacing w:val="-5"/>
        </w:rPr>
        <w:t xml:space="preserve"> </w:t>
      </w:r>
      <w:r>
        <w:t>security</w:t>
      </w:r>
      <w:r>
        <w:rPr>
          <w:spacing w:val="-2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amount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5%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Bid</w:t>
      </w:r>
      <w:r>
        <w:rPr>
          <w:spacing w:val="-6"/>
        </w:rPr>
        <w:t xml:space="preserve"> </w:t>
      </w:r>
      <w:r>
        <w:t>must</w:t>
      </w:r>
      <w:r>
        <w:rPr>
          <w:spacing w:val="-3"/>
        </w:rPr>
        <w:t xml:space="preserve"> </w:t>
      </w:r>
      <w:r>
        <w:t>accompany</w:t>
      </w:r>
      <w:r>
        <w:rPr>
          <w:spacing w:val="-3"/>
        </w:rPr>
        <w:t xml:space="preserve"> </w:t>
      </w:r>
      <w:r>
        <w:t>each</w:t>
      </w:r>
      <w:r>
        <w:rPr>
          <w:spacing w:val="-3"/>
        </w:rPr>
        <w:t xml:space="preserve"> </w:t>
      </w:r>
      <w:r>
        <w:t>Bid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accordance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Instructions</w:t>
      </w:r>
      <w:r>
        <w:rPr>
          <w:spacing w:val="-47"/>
        </w:rPr>
        <w:t xml:space="preserve"> </w:t>
      </w:r>
      <w:r>
        <w:t>to Bidders.</w:t>
      </w:r>
    </w:p>
    <w:p w14:paraId="08FE1847" w14:textId="77777777" w:rsidR="00CA6BD1" w:rsidRDefault="00CA6BD1">
      <w:pPr>
        <w:pStyle w:val="BodyText"/>
        <w:spacing w:before="8"/>
        <w:ind w:left="0"/>
        <w:rPr>
          <w:sz w:val="19"/>
        </w:rPr>
      </w:pPr>
    </w:p>
    <w:p w14:paraId="16F61138" w14:textId="77777777" w:rsidR="00CA6BD1" w:rsidRDefault="00982FD8">
      <w:pPr>
        <w:pStyle w:val="BodyText"/>
      </w:pPr>
      <w:r>
        <w:t>The</w:t>
      </w:r>
      <w:r>
        <w:rPr>
          <w:spacing w:val="11"/>
        </w:rPr>
        <w:t xml:space="preserve"> </w:t>
      </w:r>
      <w:r>
        <w:t>successful</w:t>
      </w:r>
      <w:r>
        <w:rPr>
          <w:spacing w:val="8"/>
        </w:rPr>
        <w:t xml:space="preserve"> </w:t>
      </w:r>
      <w:r>
        <w:t>Bidders</w:t>
      </w:r>
      <w:r>
        <w:rPr>
          <w:spacing w:val="9"/>
        </w:rPr>
        <w:t xml:space="preserve"> </w:t>
      </w:r>
      <w:r>
        <w:t>will</w:t>
      </w:r>
      <w:r>
        <w:rPr>
          <w:spacing w:val="8"/>
        </w:rPr>
        <w:t xml:space="preserve"> </w:t>
      </w:r>
      <w:r>
        <w:t>be</w:t>
      </w:r>
      <w:r>
        <w:rPr>
          <w:spacing w:val="13"/>
        </w:rPr>
        <w:t xml:space="preserve"> </w:t>
      </w:r>
      <w:r>
        <w:t>required</w:t>
      </w:r>
      <w:r>
        <w:rPr>
          <w:spacing w:val="8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furnish</w:t>
      </w:r>
      <w:r>
        <w:rPr>
          <w:spacing w:val="10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performance</w:t>
      </w:r>
      <w:r>
        <w:rPr>
          <w:spacing w:val="10"/>
        </w:rPr>
        <w:t xml:space="preserve"> </w:t>
      </w:r>
      <w:r>
        <w:t>bond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payment</w:t>
      </w:r>
      <w:r>
        <w:rPr>
          <w:spacing w:val="12"/>
        </w:rPr>
        <w:t xml:space="preserve"> </w:t>
      </w:r>
      <w:r>
        <w:t>bond,</w:t>
      </w:r>
      <w:r>
        <w:rPr>
          <w:spacing w:val="9"/>
        </w:rPr>
        <w:t xml:space="preserve"> </w:t>
      </w:r>
      <w:r>
        <w:t>each</w:t>
      </w:r>
      <w:r>
        <w:rPr>
          <w:spacing w:val="11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an</w:t>
      </w:r>
      <w:r>
        <w:rPr>
          <w:spacing w:val="-47"/>
        </w:rPr>
        <w:t xml:space="preserve"> </w:t>
      </w:r>
      <w:r>
        <w:t>amount</w:t>
      </w:r>
      <w:r>
        <w:rPr>
          <w:spacing w:val="-1"/>
        </w:rPr>
        <w:t xml:space="preserve"> </w:t>
      </w:r>
      <w:r>
        <w:t>equal to</w:t>
      </w:r>
      <w:r>
        <w:rPr>
          <w:spacing w:val="-1"/>
        </w:rPr>
        <w:t xml:space="preserve"> </w:t>
      </w:r>
      <w:r>
        <w:t>100%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contract</w:t>
      </w:r>
      <w:r>
        <w:rPr>
          <w:spacing w:val="1"/>
        </w:rPr>
        <w:t xml:space="preserve"> </w:t>
      </w:r>
      <w:r>
        <w:t>price.</w:t>
      </w:r>
    </w:p>
    <w:p w14:paraId="78FF585F" w14:textId="77777777" w:rsidR="00CA6BD1" w:rsidRDefault="00CA6BD1">
      <w:pPr>
        <w:sectPr w:rsidR="00CA6BD1">
          <w:pgSz w:w="12240" w:h="15840"/>
          <w:pgMar w:top="1240" w:right="1320" w:bottom="280" w:left="1340" w:header="763" w:footer="0" w:gutter="0"/>
          <w:cols w:space="720"/>
        </w:sectPr>
      </w:pPr>
    </w:p>
    <w:p w14:paraId="76EE3C34" w14:textId="77777777" w:rsidR="00CA6BD1" w:rsidRDefault="00982FD8">
      <w:pPr>
        <w:pStyle w:val="BodyText"/>
        <w:spacing w:before="46"/>
        <w:ind w:right="112"/>
        <w:jc w:val="both"/>
      </w:pPr>
      <w:r>
        <w:lastRenderedPageBreak/>
        <w:t>Attention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Bidders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particularly</w:t>
      </w:r>
      <w:r>
        <w:rPr>
          <w:spacing w:val="-3"/>
        </w:rPr>
        <w:t xml:space="preserve"> </w:t>
      </w:r>
      <w:r>
        <w:t>called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requirements</w:t>
      </w:r>
      <w:r>
        <w:rPr>
          <w:spacing w:val="-3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ensuring</w:t>
      </w:r>
      <w:r>
        <w:rPr>
          <w:spacing w:val="-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employees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applicants</w:t>
      </w:r>
      <w:r>
        <w:rPr>
          <w:spacing w:val="-48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employment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discriminated</w:t>
      </w:r>
      <w:r>
        <w:rPr>
          <w:spacing w:val="-3"/>
        </w:rPr>
        <w:t xml:space="preserve"> </w:t>
      </w:r>
      <w:r>
        <w:t>against</w:t>
      </w:r>
      <w:r>
        <w:rPr>
          <w:spacing w:val="-6"/>
        </w:rPr>
        <w:t xml:space="preserve"> </w:t>
      </w:r>
      <w:r>
        <w:t>because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race,</w:t>
      </w:r>
      <w:r>
        <w:rPr>
          <w:spacing w:val="-3"/>
        </w:rPr>
        <w:t xml:space="preserve"> </w:t>
      </w:r>
      <w:r>
        <w:t>color,</w:t>
      </w:r>
      <w:r>
        <w:rPr>
          <w:spacing w:val="-3"/>
        </w:rPr>
        <w:t xml:space="preserve"> </w:t>
      </w:r>
      <w:r>
        <w:t>religion,</w:t>
      </w:r>
      <w:r>
        <w:rPr>
          <w:spacing w:val="-4"/>
        </w:rPr>
        <w:t xml:space="preserve"> </w:t>
      </w:r>
      <w:r>
        <w:t>sex</w:t>
      </w:r>
      <w:r>
        <w:rPr>
          <w:spacing w:val="-5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national</w:t>
      </w:r>
      <w:r>
        <w:rPr>
          <w:spacing w:val="-6"/>
        </w:rPr>
        <w:t xml:space="preserve"> </w:t>
      </w:r>
      <w:r>
        <w:t>origin.</w:t>
      </w:r>
    </w:p>
    <w:p w14:paraId="2C88954C" w14:textId="77777777" w:rsidR="00CA6BD1" w:rsidRDefault="00CA6BD1">
      <w:pPr>
        <w:pStyle w:val="BodyText"/>
        <w:spacing w:before="8"/>
        <w:ind w:left="0"/>
        <w:rPr>
          <w:sz w:val="23"/>
        </w:rPr>
      </w:pPr>
    </w:p>
    <w:p w14:paraId="0ED44893" w14:textId="77777777" w:rsidR="00CA6BD1" w:rsidRDefault="00982FD8">
      <w:pPr>
        <w:pStyle w:val="BodyText"/>
        <w:ind w:right="116"/>
        <w:jc w:val="both"/>
      </w:pPr>
      <w:proofErr w:type="gramStart"/>
      <w:r>
        <w:t>The Owner,</w:t>
      </w:r>
      <w:proofErr w:type="gramEnd"/>
      <w:r>
        <w:t xml:space="preserve"> reserves the right to waive any informalities or irregularities in the Bid received, or to reject</w:t>
      </w:r>
      <w:r>
        <w:rPr>
          <w:spacing w:val="1"/>
        </w:rPr>
        <w:t xml:space="preserve"> </w:t>
      </w:r>
      <w:r>
        <w:t>any</w:t>
      </w:r>
      <w:r>
        <w:rPr>
          <w:spacing w:val="-1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all Bids</w:t>
      </w:r>
      <w:r>
        <w:rPr>
          <w:spacing w:val="-2"/>
        </w:rPr>
        <w:t xml:space="preserve"> </w:t>
      </w:r>
      <w:r>
        <w:t>without explanation.</w:t>
      </w:r>
    </w:p>
    <w:p w14:paraId="00F0D937" w14:textId="77777777" w:rsidR="00CA6BD1" w:rsidRDefault="00CA6BD1">
      <w:pPr>
        <w:pStyle w:val="BodyText"/>
        <w:spacing w:before="6"/>
        <w:ind w:left="0"/>
        <w:rPr>
          <w:sz w:val="19"/>
        </w:rPr>
      </w:pPr>
    </w:p>
    <w:p w14:paraId="32C9D418" w14:textId="77777777" w:rsidR="00CA6BD1" w:rsidRDefault="00982FD8">
      <w:pPr>
        <w:pStyle w:val="BodyText"/>
        <w:ind w:right="115"/>
        <w:jc w:val="both"/>
      </w:pPr>
      <w:r>
        <w:t>The Owner is an exempt organization under the Tax Law and is exempt from payment of Sales and</w:t>
      </w:r>
      <w:r>
        <w:rPr>
          <w:spacing w:val="1"/>
        </w:rPr>
        <w:t xml:space="preserve"> </w:t>
      </w:r>
      <w:r>
        <w:t xml:space="preserve">Compensating Use Taxes on materials which are to be incorporated into the </w:t>
      </w:r>
      <w:proofErr w:type="gramStart"/>
      <w:r>
        <w:t>project</w:t>
      </w:r>
      <w:proofErr w:type="gramEnd"/>
      <w:r>
        <w:t xml:space="preserve"> and which are to be</w:t>
      </w:r>
      <w:r>
        <w:rPr>
          <w:spacing w:val="1"/>
        </w:rPr>
        <w:t xml:space="preserve"> </w:t>
      </w:r>
      <w:r>
        <w:t>separately sold by the Contractor to the Owner prior to incorporation into the project, pursuant to the</w:t>
      </w:r>
      <w:r>
        <w:rPr>
          <w:spacing w:val="1"/>
        </w:rPr>
        <w:t xml:space="preserve"> </w:t>
      </w:r>
      <w:r>
        <w:t>provisions</w:t>
      </w:r>
      <w:r>
        <w:rPr>
          <w:spacing w:val="-3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Contract.</w:t>
      </w:r>
      <w:r>
        <w:rPr>
          <w:spacing w:val="-5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taxes are</w:t>
      </w:r>
      <w:r>
        <w:rPr>
          <w:spacing w:val="-2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included in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bid.</w:t>
      </w:r>
    </w:p>
    <w:p w14:paraId="03DA70A5" w14:textId="77777777" w:rsidR="00CA6BD1" w:rsidRDefault="00CA6BD1">
      <w:pPr>
        <w:pStyle w:val="BodyText"/>
        <w:ind w:left="0"/>
      </w:pPr>
    </w:p>
    <w:p w14:paraId="6E201356" w14:textId="77777777" w:rsidR="00CA6BD1" w:rsidRDefault="00CA6BD1">
      <w:pPr>
        <w:pStyle w:val="BodyText"/>
        <w:spacing w:before="9"/>
        <w:ind w:left="0"/>
        <w:rPr>
          <w:sz w:val="19"/>
        </w:rPr>
      </w:pPr>
    </w:p>
    <w:sectPr w:rsidR="00CA6BD1">
      <w:pgSz w:w="12240" w:h="15840"/>
      <w:pgMar w:top="1240" w:right="1320" w:bottom="280" w:left="1340" w:header="763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AA2270" w14:textId="77777777" w:rsidR="00982FD8" w:rsidRDefault="00982FD8">
      <w:r>
        <w:separator/>
      </w:r>
    </w:p>
  </w:endnote>
  <w:endnote w:type="continuationSeparator" w:id="0">
    <w:p w14:paraId="286261F5" w14:textId="77777777" w:rsidR="00982FD8" w:rsidRDefault="00982F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F7AF1" w14:textId="77777777" w:rsidR="00365A3D" w:rsidRDefault="00365A3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F7939" w14:textId="77777777" w:rsidR="00365A3D" w:rsidRDefault="00365A3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16C62" w14:textId="77777777" w:rsidR="00365A3D" w:rsidRDefault="00365A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57C640" w14:textId="77777777" w:rsidR="00982FD8" w:rsidRDefault="00982FD8">
      <w:r>
        <w:separator/>
      </w:r>
    </w:p>
  </w:footnote>
  <w:footnote w:type="continuationSeparator" w:id="0">
    <w:p w14:paraId="189D637B" w14:textId="77777777" w:rsidR="00982FD8" w:rsidRDefault="00982F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9CAD5" w14:textId="77777777" w:rsidR="00365A3D" w:rsidRDefault="00365A3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1C1FA" w14:textId="77777777" w:rsidR="00CA6BD1" w:rsidRDefault="00365A3D">
    <w:pPr>
      <w:pStyle w:val="BodyText"/>
      <w:spacing w:line="14" w:lineRule="auto"/>
      <w:ind w:left="0"/>
      <w:rPr>
        <w:sz w:val="20"/>
      </w:rPr>
    </w:pPr>
    <w:r>
      <w:pict w14:anchorId="23C0BD3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71pt;margin-top:37.15pt;width:103.1pt;height:13.05pt;z-index:-251658752;mso-position-horizontal-relative:page;mso-position-vertical-relative:page" filled="f" stroked="f">
          <v:textbox inset="0,0,0,0">
            <w:txbxContent>
              <w:p w14:paraId="3426F7F0" w14:textId="109FC1EC" w:rsidR="00CA6BD1" w:rsidRDefault="00CA6BD1">
                <w:pPr>
                  <w:spacing w:line="245" w:lineRule="exact"/>
                  <w:ind w:left="20"/>
                  <w:rPr>
                    <w:b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EAC73" w14:textId="77777777" w:rsidR="00365A3D" w:rsidRDefault="00365A3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033461"/>
    <w:multiLevelType w:val="hybridMultilevel"/>
    <w:tmpl w:val="5F4C423E"/>
    <w:lvl w:ilvl="0" w:tplc="BEE02EFA">
      <w:start w:val="1"/>
      <w:numFmt w:val="decimal"/>
      <w:lvlText w:val="%1."/>
      <w:lvlJc w:val="left"/>
      <w:pPr>
        <w:ind w:left="820" w:hanging="360"/>
        <w:jc w:val="left"/>
      </w:pPr>
      <w:rPr>
        <w:rFonts w:ascii="Calibri" w:eastAsia="Calibri" w:hAnsi="Calibri" w:cs="Calibri" w:hint="default"/>
        <w:w w:val="100"/>
        <w:sz w:val="22"/>
        <w:szCs w:val="22"/>
        <w:lang w:val="en-US" w:eastAsia="en-US" w:bidi="ar-SA"/>
      </w:rPr>
    </w:lvl>
    <w:lvl w:ilvl="1" w:tplc="B92E9300">
      <w:start w:val="1"/>
      <w:numFmt w:val="lowerLetter"/>
      <w:lvlText w:val="%2."/>
      <w:lvlJc w:val="left"/>
      <w:pPr>
        <w:ind w:left="1540" w:hanging="36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en-US" w:eastAsia="en-US" w:bidi="ar-SA"/>
      </w:rPr>
    </w:lvl>
    <w:lvl w:ilvl="2" w:tplc="F454E110">
      <w:numFmt w:val="bullet"/>
      <w:lvlText w:val="•"/>
      <w:lvlJc w:val="left"/>
      <w:pPr>
        <w:ind w:left="2433" w:hanging="360"/>
      </w:pPr>
      <w:rPr>
        <w:rFonts w:hint="default"/>
        <w:lang w:val="en-US" w:eastAsia="en-US" w:bidi="ar-SA"/>
      </w:rPr>
    </w:lvl>
    <w:lvl w:ilvl="3" w:tplc="E67E09D4">
      <w:numFmt w:val="bullet"/>
      <w:lvlText w:val="•"/>
      <w:lvlJc w:val="left"/>
      <w:pPr>
        <w:ind w:left="3326" w:hanging="360"/>
      </w:pPr>
      <w:rPr>
        <w:rFonts w:hint="default"/>
        <w:lang w:val="en-US" w:eastAsia="en-US" w:bidi="ar-SA"/>
      </w:rPr>
    </w:lvl>
    <w:lvl w:ilvl="4" w:tplc="836EA640">
      <w:numFmt w:val="bullet"/>
      <w:lvlText w:val="•"/>
      <w:lvlJc w:val="left"/>
      <w:pPr>
        <w:ind w:left="4220" w:hanging="360"/>
      </w:pPr>
      <w:rPr>
        <w:rFonts w:hint="default"/>
        <w:lang w:val="en-US" w:eastAsia="en-US" w:bidi="ar-SA"/>
      </w:rPr>
    </w:lvl>
    <w:lvl w:ilvl="5" w:tplc="8236E7BE">
      <w:numFmt w:val="bullet"/>
      <w:lvlText w:val="•"/>
      <w:lvlJc w:val="left"/>
      <w:pPr>
        <w:ind w:left="5113" w:hanging="360"/>
      </w:pPr>
      <w:rPr>
        <w:rFonts w:hint="default"/>
        <w:lang w:val="en-US" w:eastAsia="en-US" w:bidi="ar-SA"/>
      </w:rPr>
    </w:lvl>
    <w:lvl w:ilvl="6" w:tplc="2040A7D2">
      <w:numFmt w:val="bullet"/>
      <w:lvlText w:val="•"/>
      <w:lvlJc w:val="left"/>
      <w:pPr>
        <w:ind w:left="6006" w:hanging="360"/>
      </w:pPr>
      <w:rPr>
        <w:rFonts w:hint="default"/>
        <w:lang w:val="en-US" w:eastAsia="en-US" w:bidi="ar-SA"/>
      </w:rPr>
    </w:lvl>
    <w:lvl w:ilvl="7" w:tplc="9F38929C">
      <w:numFmt w:val="bullet"/>
      <w:lvlText w:val="•"/>
      <w:lvlJc w:val="left"/>
      <w:pPr>
        <w:ind w:left="6900" w:hanging="360"/>
      </w:pPr>
      <w:rPr>
        <w:rFonts w:hint="default"/>
        <w:lang w:val="en-US" w:eastAsia="en-US" w:bidi="ar-SA"/>
      </w:rPr>
    </w:lvl>
    <w:lvl w:ilvl="8" w:tplc="F4D4F17E">
      <w:numFmt w:val="bullet"/>
      <w:lvlText w:val="•"/>
      <w:lvlJc w:val="left"/>
      <w:pPr>
        <w:ind w:left="7793" w:hanging="360"/>
      </w:pPr>
      <w:rPr>
        <w:rFonts w:hint="default"/>
        <w:lang w:val="en-US" w:eastAsia="en-US" w:bidi="ar-SA"/>
      </w:rPr>
    </w:lvl>
  </w:abstractNum>
  <w:num w:numId="1" w16cid:durableId="12224029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A6BD1"/>
    <w:rsid w:val="00365A3D"/>
    <w:rsid w:val="00641604"/>
    <w:rsid w:val="00982FD8"/>
    <w:rsid w:val="00CA6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2DBBDD"/>
  <w15:docId w15:val="{EB899FD2-8C4F-4FA8-843B-D41125586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0"/>
    </w:pPr>
  </w:style>
  <w:style w:type="paragraph" w:styleId="ListParagraph">
    <w:name w:val="List Paragraph"/>
    <w:basedOn w:val="Normal"/>
    <w:uiPriority w:val="1"/>
    <w:qFormat/>
    <w:pPr>
      <w:ind w:left="820" w:right="112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365A3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65A3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365A3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65A3D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cruden@mjteam.com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mjteam.com/bids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847</Words>
  <Characters>4832</Characters>
  <Application>Microsoft Office Word</Application>
  <DocSecurity>0</DocSecurity>
  <Lines>40</Lines>
  <Paragraphs>11</Paragraphs>
  <ScaleCrop>false</ScaleCrop>
  <Company/>
  <LinksUpToDate>false</LinksUpToDate>
  <CharactersWithSpaces>5668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Coy Veach</dc:creator>
  <cp:lastModifiedBy>Stephanie, Ranze</cp:lastModifiedBy>
  <cp:revision>3</cp:revision>
  <dcterms:created xsi:type="dcterms:W3CDTF">2025-04-01T21:08:00Z</dcterms:created>
  <dcterms:modified xsi:type="dcterms:W3CDTF">2025-04-02T12:57:00Z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2025-04-01T00:00:00Z</vt:filetime>
  </property>
</Properties>
</file>