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586815" w:rsidRDefault="00000000">
      <w:pPr>
        <w:jc w:val="center"/>
        <w:rPr>
          <w:b/>
          <w:sz w:val="24"/>
          <w:szCs w:val="24"/>
        </w:rPr>
      </w:pPr>
      <w:r>
        <w:rPr>
          <w:b/>
          <w:sz w:val="24"/>
          <w:szCs w:val="24"/>
        </w:rPr>
        <w:t>NOTICE OF PUBLIC HEARING</w:t>
      </w:r>
    </w:p>
    <w:p w14:paraId="00000002" w14:textId="77777777" w:rsidR="00586815" w:rsidRDefault="00000000">
      <w:pPr>
        <w:jc w:val="center"/>
        <w:rPr>
          <w:b/>
          <w:sz w:val="24"/>
          <w:szCs w:val="24"/>
        </w:rPr>
      </w:pPr>
      <w:r>
        <w:rPr>
          <w:b/>
          <w:sz w:val="24"/>
          <w:szCs w:val="24"/>
        </w:rPr>
        <w:t>BALLSTON LAKE FIRE DISTRICT #1</w:t>
      </w:r>
    </w:p>
    <w:p w14:paraId="00000003" w14:textId="77777777" w:rsidR="00586815" w:rsidRDefault="00000000">
      <w:pPr>
        <w:jc w:val="center"/>
        <w:rPr>
          <w:b/>
          <w:sz w:val="24"/>
          <w:szCs w:val="24"/>
        </w:rPr>
      </w:pPr>
      <w:r>
        <w:rPr>
          <w:b/>
          <w:sz w:val="24"/>
          <w:szCs w:val="24"/>
        </w:rPr>
        <w:t>VOLUNTEER FIREFIGHTER REAL PROPERTY TAX EXEMPTION PURSUANT TO REAL PROPERTY TAX LAW §466-A</w:t>
      </w:r>
    </w:p>
    <w:p w14:paraId="00000004" w14:textId="77777777" w:rsidR="00586815" w:rsidRDefault="00586815">
      <w:pPr>
        <w:jc w:val="center"/>
        <w:rPr>
          <w:sz w:val="24"/>
          <w:szCs w:val="24"/>
        </w:rPr>
      </w:pPr>
    </w:p>
    <w:p w14:paraId="00000005" w14:textId="77777777" w:rsidR="00586815" w:rsidRDefault="00000000">
      <w:pPr>
        <w:jc w:val="both"/>
        <w:rPr>
          <w:sz w:val="24"/>
          <w:szCs w:val="24"/>
        </w:rPr>
      </w:pPr>
      <w:r>
        <w:rPr>
          <w:sz w:val="24"/>
          <w:szCs w:val="24"/>
        </w:rPr>
        <w:t xml:space="preserve">WHEREAS, a new Real Property Tax Law §466-a now permits enrolled volunteer firefighters throughout New York State to be eligible to qualify for a partial real property tax exemption on their residential real property subject to approvals by local counties, towns, cities, villages, fire districts, etc.; and </w:t>
      </w:r>
    </w:p>
    <w:p w14:paraId="00000006" w14:textId="77777777" w:rsidR="00586815" w:rsidRDefault="00586815">
      <w:pPr>
        <w:jc w:val="both"/>
        <w:rPr>
          <w:sz w:val="24"/>
          <w:szCs w:val="24"/>
        </w:rPr>
      </w:pPr>
    </w:p>
    <w:p w14:paraId="00000007" w14:textId="77777777" w:rsidR="00586815" w:rsidRDefault="00000000">
      <w:pPr>
        <w:jc w:val="both"/>
        <w:rPr>
          <w:sz w:val="24"/>
          <w:szCs w:val="24"/>
        </w:rPr>
      </w:pPr>
      <w:r>
        <w:rPr>
          <w:sz w:val="24"/>
          <w:szCs w:val="24"/>
        </w:rPr>
        <w:t xml:space="preserve">WHEREAS, Real Property Tax Law §466-a requires that local government entities wishing to confer the benefits of said statute on enrolled volunteer firefighters serving within their boundaries hold a public hearing; and </w:t>
      </w:r>
    </w:p>
    <w:p w14:paraId="00000008" w14:textId="77777777" w:rsidR="00586815" w:rsidRDefault="00586815">
      <w:pPr>
        <w:jc w:val="both"/>
        <w:rPr>
          <w:sz w:val="24"/>
          <w:szCs w:val="24"/>
        </w:rPr>
      </w:pPr>
    </w:p>
    <w:p w14:paraId="00000009" w14:textId="77777777" w:rsidR="00586815" w:rsidRDefault="00000000">
      <w:pPr>
        <w:jc w:val="both"/>
        <w:rPr>
          <w:sz w:val="24"/>
          <w:szCs w:val="24"/>
        </w:rPr>
      </w:pPr>
      <w:r>
        <w:rPr>
          <w:sz w:val="24"/>
          <w:szCs w:val="24"/>
        </w:rPr>
        <w:t xml:space="preserve">WHEREAS, the Board of Fire Commissioners of the Ballston Lake Fire District #1 wishes to consider conferring the partial real property tax exemption benefits of Real Property Tax Law §466-a upon the enrolled volunteer firefighters of the Ballston Lake Volunteer Fire Department; </w:t>
      </w:r>
    </w:p>
    <w:p w14:paraId="0000000A" w14:textId="77777777" w:rsidR="00586815" w:rsidRDefault="00586815">
      <w:pPr>
        <w:jc w:val="both"/>
        <w:rPr>
          <w:sz w:val="24"/>
          <w:szCs w:val="24"/>
        </w:rPr>
      </w:pPr>
    </w:p>
    <w:p w14:paraId="0000000B" w14:textId="77777777" w:rsidR="00586815" w:rsidRDefault="00000000">
      <w:pPr>
        <w:jc w:val="both"/>
        <w:rPr>
          <w:sz w:val="24"/>
          <w:szCs w:val="24"/>
        </w:rPr>
      </w:pPr>
      <w:r>
        <w:rPr>
          <w:sz w:val="24"/>
          <w:szCs w:val="24"/>
        </w:rPr>
        <w:t>NOW, therefore, BE IT RESOLVED that the Board of Fire Commissioners of the Ballston Lake</w:t>
      </w:r>
      <w:r>
        <w:rPr>
          <w:sz w:val="24"/>
          <w:szCs w:val="24"/>
          <w:u w:val="single"/>
        </w:rPr>
        <w:t xml:space="preserve"> </w:t>
      </w:r>
      <w:r>
        <w:rPr>
          <w:sz w:val="24"/>
          <w:szCs w:val="24"/>
        </w:rPr>
        <w:t>Fire District #1 will hold a public hearing in order to hear public comment on whether or not it should confer the partial real property tax exemption benefits of Real Property Tax Law §466-a upon the enrolled volunteer firefighters of the Ballston Lake Volunteer Fire Department on Tuesday, October 29, 2024 commencing at 7:00 p.m. at the Fire Headquarters Building located at 1125 Ballston Lake Rd, Ballston Lake, New York 12019.</w:t>
      </w:r>
    </w:p>
    <w:p w14:paraId="0000000C" w14:textId="77777777" w:rsidR="00586815" w:rsidRDefault="00586815">
      <w:pPr>
        <w:jc w:val="both"/>
        <w:rPr>
          <w:sz w:val="24"/>
          <w:szCs w:val="24"/>
        </w:rPr>
      </w:pPr>
    </w:p>
    <w:p w14:paraId="0000000D" w14:textId="77777777" w:rsidR="00586815" w:rsidRDefault="00000000">
      <w:pPr>
        <w:jc w:val="both"/>
        <w:rPr>
          <w:sz w:val="24"/>
          <w:szCs w:val="24"/>
        </w:rPr>
      </w:pPr>
      <w:r>
        <w:rPr>
          <w:sz w:val="24"/>
          <w:szCs w:val="24"/>
        </w:rPr>
        <w:t>NOTICE IS HEREBY GIVEN that the aforesaid matter will be presented to the residents and taxpayers of the Ballston Lake Fire District #1 and the Board of Fire Commissioners for public comment to the Board of Fire Commissioners so that all persons interested in the subject can be heard at such time and place.</w:t>
      </w:r>
    </w:p>
    <w:p w14:paraId="0000000E" w14:textId="77777777" w:rsidR="00586815" w:rsidRDefault="00000000">
      <w:pPr>
        <w:jc w:val="both"/>
        <w:rPr>
          <w:sz w:val="24"/>
          <w:szCs w:val="24"/>
        </w:rPr>
      </w:pPr>
      <w:r>
        <w:rPr>
          <w:sz w:val="24"/>
          <w:szCs w:val="24"/>
        </w:rPr>
        <w:t xml:space="preserve">  </w:t>
      </w:r>
    </w:p>
    <w:p w14:paraId="0000000F" w14:textId="77777777" w:rsidR="00586815" w:rsidRDefault="00000000">
      <w:pPr>
        <w:jc w:val="both"/>
        <w:rPr>
          <w:sz w:val="24"/>
          <w:szCs w:val="24"/>
        </w:rPr>
      </w:pPr>
      <w:r>
        <w:rPr>
          <w:sz w:val="24"/>
          <w:szCs w:val="24"/>
        </w:rPr>
        <w:t xml:space="preserve">Dated: </w:t>
      </w:r>
      <w:r>
        <w:rPr>
          <w:sz w:val="24"/>
          <w:szCs w:val="24"/>
        </w:rPr>
        <w:tab/>
        <w:t>October 7, 2024</w:t>
      </w:r>
    </w:p>
    <w:p w14:paraId="00000010" w14:textId="77777777" w:rsidR="00586815" w:rsidRDefault="00000000">
      <w:pPr>
        <w:jc w:val="both"/>
        <w:rPr>
          <w:sz w:val="24"/>
          <w:szCs w:val="24"/>
        </w:rPr>
      </w:pPr>
      <w:r>
        <w:rPr>
          <w:sz w:val="24"/>
          <w:szCs w:val="24"/>
        </w:rPr>
        <w:tab/>
        <w:t xml:space="preserve">Ballston Lake, New York </w:t>
      </w:r>
    </w:p>
    <w:p w14:paraId="00000011" w14:textId="77777777" w:rsidR="00586815" w:rsidRDefault="00586815">
      <w:pPr>
        <w:jc w:val="both"/>
        <w:rPr>
          <w:sz w:val="24"/>
          <w:szCs w:val="24"/>
        </w:rPr>
      </w:pPr>
    </w:p>
    <w:p w14:paraId="00000012" w14:textId="77777777" w:rsidR="00586815" w:rsidRDefault="00000000">
      <w:pPr>
        <w:ind w:left="3600" w:firstLine="720"/>
        <w:rPr>
          <w:sz w:val="24"/>
          <w:szCs w:val="24"/>
        </w:rPr>
      </w:pPr>
      <w:r>
        <w:rPr>
          <w:sz w:val="24"/>
          <w:szCs w:val="24"/>
        </w:rPr>
        <w:t>BOARD OF FIRE COMMISSIONERS</w:t>
      </w:r>
    </w:p>
    <w:p w14:paraId="671BBD1C" w14:textId="77777777" w:rsidR="00795EFB" w:rsidRDefault="00000000" w:rsidP="00795EFB">
      <w:pPr>
        <w:ind w:left="3600" w:firstLine="720"/>
        <w:jc w:val="both"/>
        <w:rPr>
          <w:sz w:val="24"/>
          <w:szCs w:val="24"/>
        </w:rPr>
      </w:pPr>
      <w:r>
        <w:rPr>
          <w:sz w:val="24"/>
          <w:szCs w:val="24"/>
        </w:rPr>
        <w:t>BALLSTON LAKE FIRE DISTRICT #1</w:t>
      </w:r>
    </w:p>
    <w:p w14:paraId="00000014" w14:textId="0023D350" w:rsidR="00586815" w:rsidRDefault="00795EFB" w:rsidP="00795EFB">
      <w:pPr>
        <w:ind w:left="3600" w:firstLine="720"/>
        <w:jc w:val="both"/>
        <w:rPr>
          <w:sz w:val="24"/>
          <w:szCs w:val="24"/>
        </w:rPr>
      </w:pPr>
      <w:r>
        <w:rPr>
          <w:sz w:val="24"/>
          <w:szCs w:val="24"/>
        </w:rPr>
        <w:t xml:space="preserve">TOWN OF BALLSTON                         </w:t>
      </w:r>
      <w:r w:rsidR="00000000">
        <w:rPr>
          <w:sz w:val="24"/>
          <w:szCs w:val="24"/>
        </w:rPr>
        <w:br/>
      </w:r>
      <w:r w:rsidR="00000000">
        <w:rPr>
          <w:sz w:val="24"/>
          <w:szCs w:val="24"/>
        </w:rPr>
        <w:tab/>
      </w:r>
      <w:proofErr w:type="spellStart"/>
      <w:r w:rsidR="00000000">
        <w:rPr>
          <w:sz w:val="24"/>
          <w:szCs w:val="24"/>
        </w:rPr>
        <w:t>TOWN</w:t>
      </w:r>
      <w:proofErr w:type="spellEnd"/>
      <w:r w:rsidR="00000000">
        <w:rPr>
          <w:sz w:val="24"/>
          <w:szCs w:val="24"/>
        </w:rPr>
        <w:t xml:space="preserve"> OF CLIFTON PARK</w:t>
      </w:r>
    </w:p>
    <w:p w14:paraId="00000015" w14:textId="77777777" w:rsidR="00586815" w:rsidRDefault="00586815">
      <w:pPr>
        <w:ind w:left="3600" w:firstLine="720"/>
        <w:jc w:val="both"/>
        <w:rPr>
          <w:sz w:val="24"/>
          <w:szCs w:val="24"/>
        </w:rPr>
      </w:pPr>
    </w:p>
    <w:p w14:paraId="00000016" w14:textId="77777777" w:rsidR="00586815" w:rsidRDefault="00000000">
      <w:pPr>
        <w:jc w:val="both"/>
        <w:rPr>
          <w:sz w:val="24"/>
          <w:szCs w:val="24"/>
        </w:rPr>
      </w:pPr>
      <w:r>
        <w:rPr>
          <w:sz w:val="24"/>
          <w:szCs w:val="24"/>
        </w:rPr>
        <w:t>ATTEST:</w:t>
      </w:r>
    </w:p>
    <w:p w14:paraId="00000017" w14:textId="77777777" w:rsidR="00586815" w:rsidRDefault="00586815">
      <w:pPr>
        <w:jc w:val="both"/>
        <w:rPr>
          <w:sz w:val="24"/>
          <w:szCs w:val="24"/>
        </w:rPr>
      </w:pPr>
    </w:p>
    <w:p w14:paraId="00000018" w14:textId="77777777" w:rsidR="00586815" w:rsidRDefault="00000000">
      <w:pPr>
        <w:jc w:val="both"/>
        <w:rPr>
          <w:sz w:val="24"/>
          <w:szCs w:val="24"/>
        </w:rPr>
      </w:pPr>
      <w:r>
        <w:rPr>
          <w:sz w:val="24"/>
          <w:szCs w:val="24"/>
        </w:rPr>
        <w:t>__</w:t>
      </w:r>
      <w:r>
        <w:rPr>
          <w:rFonts w:ascii="Pacifico" w:eastAsia="Pacifico" w:hAnsi="Pacifico" w:cs="Pacifico"/>
          <w:sz w:val="24"/>
          <w:szCs w:val="24"/>
        </w:rPr>
        <w:t>Ashley Robinson</w:t>
      </w:r>
      <w:r>
        <w:rPr>
          <w:sz w:val="24"/>
          <w:szCs w:val="24"/>
        </w:rPr>
        <w:t>_________</w:t>
      </w:r>
    </w:p>
    <w:p w14:paraId="00000019" w14:textId="77777777" w:rsidR="00586815" w:rsidRDefault="00000000">
      <w:pPr>
        <w:jc w:val="both"/>
        <w:rPr>
          <w:sz w:val="24"/>
          <w:szCs w:val="24"/>
        </w:rPr>
      </w:pPr>
      <w:r>
        <w:rPr>
          <w:sz w:val="24"/>
          <w:szCs w:val="24"/>
        </w:rPr>
        <w:t>FIRE DISTRICT SECRETARY</w:t>
      </w:r>
    </w:p>
    <w:p w14:paraId="0000001A" w14:textId="77777777" w:rsidR="00586815" w:rsidRDefault="00586815">
      <w:pPr>
        <w:rPr>
          <w:sz w:val="24"/>
          <w:szCs w:val="24"/>
        </w:rPr>
      </w:pPr>
    </w:p>
    <w:sectPr w:rsidR="00586815">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1" w:fontKey="{729E6822-D7D6-4959-B56F-62B8DA875115}"/>
    <w:embedItalic r:id="rId2" w:fontKey="{11CD2775-5CFA-4CA4-A6D3-77C0E601C77B}"/>
  </w:font>
  <w:font w:name="Pacifico">
    <w:charset w:val="00"/>
    <w:family w:val="auto"/>
    <w:pitch w:val="variable"/>
    <w:sig w:usb0="20000207" w:usb1="00000002" w:usb2="00000000" w:usb3="00000000" w:csb0="00000197" w:csb1="00000000"/>
    <w:embedRegular r:id="rId3" w:fontKey="{9B389411-AC59-4E59-8540-EBC5D95816B2}"/>
  </w:font>
  <w:font w:name="Calibri Light">
    <w:panose1 w:val="020F0302020204030204"/>
    <w:charset w:val="00"/>
    <w:family w:val="swiss"/>
    <w:pitch w:val="variable"/>
    <w:sig w:usb0="E4002EFF" w:usb1="C000247B" w:usb2="00000009" w:usb3="00000000" w:csb0="000001FF" w:csb1="00000000"/>
    <w:embedRegular r:id="rId4" w:fontKey="{DEC438C0-57AB-45EF-A57F-6EE73514E1AB}"/>
  </w:font>
  <w:font w:name="Calibri">
    <w:panose1 w:val="020F0502020204030204"/>
    <w:charset w:val="00"/>
    <w:family w:val="swiss"/>
    <w:pitch w:val="variable"/>
    <w:sig w:usb0="E4002EFF" w:usb1="C000247B" w:usb2="00000009" w:usb3="00000000" w:csb0="000001FF" w:csb1="00000000"/>
    <w:embedRegular r:id="rId5" w:fontKey="{7C7DC8EB-E679-4CE4-96DE-55ABB41DC4D6}"/>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815"/>
    <w:rsid w:val="00586815"/>
    <w:rsid w:val="00795EFB"/>
    <w:rsid w:val="00A57F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4E0DE"/>
  <w15:docId w15:val="{FC1FCEDB-ACE2-4DC0-A12D-D54D51C07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2911"/>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WfN1wP+2jRb2JTD1Os+vkhbaNQ==">CgMxLjA4AHIhMWJFZVYwaWoxUzFqR29ZQzhzMmcxZU5xZTZkeHRnYlQ4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302</Words>
  <Characters>1728</Characters>
  <Application>Microsoft Office Word</Application>
  <DocSecurity>0</DocSecurity>
  <Lines>14</Lines>
  <Paragraphs>4</Paragraphs>
  <ScaleCrop>false</ScaleCrop>
  <Company/>
  <LinksUpToDate>false</LinksUpToDate>
  <CharactersWithSpaces>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 Frank</dc:creator>
  <cp:lastModifiedBy>Ballston Lake Fire District</cp:lastModifiedBy>
  <cp:revision>2</cp:revision>
  <dcterms:created xsi:type="dcterms:W3CDTF">2024-10-22T14:50:00Z</dcterms:created>
  <dcterms:modified xsi:type="dcterms:W3CDTF">2024-10-22T14:50:00Z</dcterms:modified>
</cp:coreProperties>
</file>