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8C6DE8" w14:textId="77777777" w:rsidR="00DB13BE" w:rsidRPr="009C1696" w:rsidRDefault="00DB13BE" w:rsidP="00DB13BE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T</w:t>
      </w:r>
      <w:r w:rsidRPr="009C1696">
        <w:rPr>
          <w:b/>
          <w:sz w:val="28"/>
          <w:szCs w:val="28"/>
        </w:rPr>
        <w:t>own OF CLIFTON PARK</w:t>
      </w:r>
    </w:p>
    <w:p w14:paraId="2561096A" w14:textId="77777777" w:rsidR="00DB13BE" w:rsidRDefault="00DB13BE" w:rsidP="00DB13BE">
      <w:pPr>
        <w:jc w:val="center"/>
      </w:pPr>
      <w:r w:rsidRPr="009C1696">
        <w:rPr>
          <w:b/>
          <w:sz w:val="28"/>
          <w:szCs w:val="28"/>
        </w:rPr>
        <w:t>HISTORIC PRESERVATION COMMISSION</w:t>
      </w:r>
    </w:p>
    <w:p w14:paraId="16B300D3" w14:textId="5A05A448" w:rsidR="00DB13BE" w:rsidRPr="009C1696" w:rsidRDefault="00DB13BE" w:rsidP="00DB13BE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Minutes from February 19, </w:t>
      </w:r>
      <w:proofErr w:type="gramStart"/>
      <w:r>
        <w:rPr>
          <w:b/>
          <w:sz w:val="28"/>
          <w:szCs w:val="28"/>
        </w:rPr>
        <w:t>2026</w:t>
      </w:r>
      <w:proofErr w:type="gramEnd"/>
      <w:r>
        <w:rPr>
          <w:b/>
          <w:sz w:val="28"/>
          <w:szCs w:val="28"/>
        </w:rPr>
        <w:t xml:space="preserve"> Meeting</w:t>
      </w:r>
    </w:p>
    <w:p w14:paraId="6C3365E8" w14:textId="34653406" w:rsidR="00DB13BE" w:rsidRDefault="00DB13BE" w:rsidP="00DB13BE">
      <w:pPr>
        <w:rPr>
          <w:sz w:val="24"/>
          <w:szCs w:val="24"/>
        </w:rPr>
      </w:pPr>
      <w:r w:rsidRPr="00383289">
        <w:rPr>
          <w:b/>
          <w:sz w:val="24"/>
          <w:szCs w:val="24"/>
        </w:rPr>
        <w:t>Present</w:t>
      </w:r>
      <w:proofErr w:type="gramStart"/>
      <w:r w:rsidRPr="00383289">
        <w:rPr>
          <w:b/>
          <w:sz w:val="24"/>
          <w:szCs w:val="24"/>
        </w:rPr>
        <w:t xml:space="preserve">: </w:t>
      </w:r>
      <w:r>
        <w:rPr>
          <w:b/>
          <w:sz w:val="24"/>
          <w:szCs w:val="24"/>
        </w:rPr>
        <w:t xml:space="preserve"> </w:t>
      </w:r>
      <w:r w:rsidRPr="00BC5AE9">
        <w:rPr>
          <w:sz w:val="24"/>
          <w:szCs w:val="24"/>
        </w:rPr>
        <w:t>Linda</w:t>
      </w:r>
      <w:proofErr w:type="gramEnd"/>
      <w:r w:rsidRPr="00BC5AE9">
        <w:rPr>
          <w:sz w:val="24"/>
          <w:szCs w:val="24"/>
        </w:rPr>
        <w:t xml:space="preserve"> Seymour</w:t>
      </w:r>
      <w:r>
        <w:rPr>
          <w:sz w:val="24"/>
          <w:szCs w:val="24"/>
        </w:rPr>
        <w:t xml:space="preserve">, </w:t>
      </w:r>
      <w:r w:rsidRPr="00811823">
        <w:rPr>
          <w:sz w:val="24"/>
          <w:szCs w:val="24"/>
        </w:rPr>
        <w:t>Brian McGlinchey,</w:t>
      </w:r>
      <w:r>
        <w:rPr>
          <w:sz w:val="24"/>
          <w:szCs w:val="24"/>
        </w:rPr>
        <w:t xml:space="preserve"> Maureen O’Connor, Art Bourdeau, Chrysoula Highland, Paul Szczesny, Sue Thompson, Toby Watkins, </w:t>
      </w:r>
      <w:r w:rsidRPr="00C84033">
        <w:rPr>
          <w:sz w:val="24"/>
          <w:szCs w:val="24"/>
        </w:rPr>
        <w:t xml:space="preserve">Gail Winters, </w:t>
      </w:r>
      <w:r>
        <w:rPr>
          <w:sz w:val="24"/>
          <w:szCs w:val="24"/>
        </w:rPr>
        <w:t>John Scherer, Nancy Bellamy</w:t>
      </w:r>
      <w:r w:rsidRPr="00C84033">
        <w:rPr>
          <w:sz w:val="24"/>
          <w:szCs w:val="24"/>
        </w:rPr>
        <w:t xml:space="preserve"> </w:t>
      </w:r>
    </w:p>
    <w:p w14:paraId="0AD96B86" w14:textId="26142C66" w:rsidR="00DB13BE" w:rsidRPr="0010121A" w:rsidRDefault="00DB13BE" w:rsidP="00DB13BE">
      <w:pPr>
        <w:rPr>
          <w:b/>
          <w:bCs/>
          <w:sz w:val="32"/>
          <w:szCs w:val="32"/>
        </w:rPr>
      </w:pPr>
      <w:r w:rsidRPr="0010121A">
        <w:rPr>
          <w:b/>
          <w:bCs/>
          <w:sz w:val="24"/>
          <w:szCs w:val="24"/>
        </w:rPr>
        <w:t>Absent</w:t>
      </w:r>
      <w:proofErr w:type="gramStart"/>
      <w:r w:rsidRPr="0010121A">
        <w:rPr>
          <w:b/>
          <w:bCs/>
          <w:sz w:val="24"/>
          <w:szCs w:val="24"/>
        </w:rPr>
        <w:t xml:space="preserve">:  </w:t>
      </w:r>
      <w:r>
        <w:rPr>
          <w:sz w:val="24"/>
          <w:szCs w:val="24"/>
        </w:rPr>
        <w:t>Andrew</w:t>
      </w:r>
      <w:proofErr w:type="gramEnd"/>
      <w:r>
        <w:rPr>
          <w:sz w:val="24"/>
          <w:szCs w:val="24"/>
        </w:rPr>
        <w:t xml:space="preserve"> Gorman, Nancy Kiyonga, Jennifer Jeram, </w:t>
      </w:r>
      <w:r w:rsidRPr="00583D4B">
        <w:rPr>
          <w:sz w:val="24"/>
          <w:szCs w:val="24"/>
        </w:rPr>
        <w:t>Deanna Rubinger</w:t>
      </w:r>
      <w:r w:rsidRPr="0010121A">
        <w:rPr>
          <w:b/>
          <w:bCs/>
          <w:sz w:val="24"/>
          <w:szCs w:val="24"/>
        </w:rPr>
        <w:t xml:space="preserve">           </w:t>
      </w:r>
      <w:r w:rsidRPr="0010121A">
        <w:rPr>
          <w:b/>
          <w:bCs/>
          <w:sz w:val="32"/>
          <w:szCs w:val="32"/>
        </w:rPr>
        <w:t xml:space="preserve"> </w:t>
      </w:r>
    </w:p>
    <w:p w14:paraId="51FE9911" w14:textId="5CEA1D86" w:rsidR="00DB13BE" w:rsidRPr="00583D4B" w:rsidRDefault="00DB13BE" w:rsidP="00DB13BE">
      <w:pPr>
        <w:rPr>
          <w:bCs/>
          <w:sz w:val="24"/>
          <w:szCs w:val="24"/>
        </w:rPr>
      </w:pPr>
      <w:r w:rsidRPr="00FC441C">
        <w:rPr>
          <w:b/>
          <w:sz w:val="24"/>
          <w:szCs w:val="24"/>
        </w:rPr>
        <w:t>Guests</w:t>
      </w:r>
      <w:proofErr w:type="gramStart"/>
      <w:r>
        <w:rPr>
          <w:b/>
          <w:sz w:val="24"/>
          <w:szCs w:val="24"/>
        </w:rPr>
        <w:t xml:space="preserve">:  </w:t>
      </w:r>
      <w:r w:rsidRPr="00583D4B">
        <w:rPr>
          <w:bCs/>
          <w:sz w:val="24"/>
          <w:szCs w:val="24"/>
        </w:rPr>
        <w:t>Dorothy</w:t>
      </w:r>
      <w:proofErr w:type="gramEnd"/>
      <w:r w:rsidRPr="00583D4B">
        <w:rPr>
          <w:bCs/>
          <w:sz w:val="24"/>
          <w:szCs w:val="24"/>
        </w:rPr>
        <w:t xml:space="preserve"> Bourdeau</w:t>
      </w:r>
    </w:p>
    <w:p w14:paraId="2F431385" w14:textId="27A9EA2A" w:rsidR="00DB13BE" w:rsidRDefault="00DB13BE" w:rsidP="00DB13BE">
      <w:pPr>
        <w:rPr>
          <w:sz w:val="24"/>
          <w:szCs w:val="24"/>
        </w:rPr>
      </w:pPr>
      <w:r>
        <w:rPr>
          <w:sz w:val="24"/>
          <w:szCs w:val="24"/>
        </w:rPr>
        <w:t xml:space="preserve">Linda called the meeting to order at 7:02.  She welcomed our new Town Board liaison Nancy </w:t>
      </w:r>
      <w:r w:rsidR="00F062D4">
        <w:rPr>
          <w:sz w:val="24"/>
          <w:szCs w:val="24"/>
        </w:rPr>
        <w:t xml:space="preserve">Bellamy </w:t>
      </w:r>
      <w:r w:rsidR="004C5D64">
        <w:rPr>
          <w:sz w:val="24"/>
          <w:szCs w:val="24"/>
        </w:rPr>
        <w:t xml:space="preserve">to </w:t>
      </w:r>
      <w:r>
        <w:rPr>
          <w:sz w:val="24"/>
          <w:szCs w:val="24"/>
        </w:rPr>
        <w:t xml:space="preserve">her first full meeting.  HPC members then introduced themselves. </w:t>
      </w:r>
    </w:p>
    <w:p w14:paraId="3B508FD6" w14:textId="40C3330F" w:rsidR="00DB13BE" w:rsidRPr="000F1FD3" w:rsidRDefault="00DB13BE" w:rsidP="00DB13BE">
      <w:pPr>
        <w:rPr>
          <w:sz w:val="24"/>
          <w:szCs w:val="24"/>
        </w:rPr>
      </w:pPr>
      <w:r w:rsidRPr="000F1FD3">
        <w:rPr>
          <w:b/>
          <w:sz w:val="24"/>
          <w:szCs w:val="24"/>
        </w:rPr>
        <w:t>1.</w:t>
      </w:r>
      <w:r>
        <w:rPr>
          <w:b/>
          <w:sz w:val="24"/>
          <w:szCs w:val="24"/>
        </w:rPr>
        <w:t xml:space="preserve"> </w:t>
      </w:r>
      <w:r w:rsidRPr="000F1FD3">
        <w:rPr>
          <w:b/>
          <w:sz w:val="24"/>
          <w:szCs w:val="24"/>
        </w:rPr>
        <w:t>SECRETARY’S REPORT:</w:t>
      </w:r>
      <w:r w:rsidRPr="000F1FD3">
        <w:rPr>
          <w:sz w:val="24"/>
          <w:szCs w:val="24"/>
        </w:rPr>
        <w:t xml:space="preserve"> Minutes from the </w:t>
      </w:r>
      <w:r>
        <w:rPr>
          <w:sz w:val="24"/>
          <w:szCs w:val="24"/>
        </w:rPr>
        <w:t xml:space="preserve">January 15, </w:t>
      </w:r>
      <w:proofErr w:type="gramStart"/>
      <w:r>
        <w:rPr>
          <w:sz w:val="24"/>
          <w:szCs w:val="24"/>
        </w:rPr>
        <w:t>2026</w:t>
      </w:r>
      <w:proofErr w:type="gramEnd"/>
      <w:r>
        <w:rPr>
          <w:sz w:val="24"/>
          <w:szCs w:val="24"/>
        </w:rPr>
        <w:t xml:space="preserve"> meeting </w:t>
      </w:r>
      <w:proofErr w:type="gramStart"/>
      <w:r>
        <w:rPr>
          <w:sz w:val="24"/>
          <w:szCs w:val="24"/>
        </w:rPr>
        <w:t>were</w:t>
      </w:r>
      <w:proofErr w:type="gramEnd"/>
      <w:r>
        <w:rPr>
          <w:sz w:val="24"/>
          <w:szCs w:val="24"/>
        </w:rPr>
        <w:t xml:space="preserve"> </w:t>
      </w:r>
      <w:r w:rsidRPr="000F1FD3">
        <w:rPr>
          <w:sz w:val="24"/>
          <w:szCs w:val="24"/>
        </w:rPr>
        <w:t>reviewed and approved</w:t>
      </w:r>
      <w:r>
        <w:rPr>
          <w:sz w:val="24"/>
          <w:szCs w:val="24"/>
        </w:rPr>
        <w:t xml:space="preserve"> as submitted.  </w:t>
      </w:r>
    </w:p>
    <w:p w14:paraId="1CAAD944" w14:textId="749F00BE" w:rsidR="00DB13BE" w:rsidRDefault="00DB13BE" w:rsidP="00DB13BE">
      <w:r w:rsidRPr="00921C1A">
        <w:rPr>
          <w:b/>
          <w:bCs/>
        </w:rPr>
        <w:t xml:space="preserve"> 2</w:t>
      </w:r>
      <w:proofErr w:type="gramStart"/>
      <w:r w:rsidRPr="00921C1A">
        <w:rPr>
          <w:b/>
          <w:bCs/>
          <w:sz w:val="24"/>
          <w:szCs w:val="24"/>
        </w:rPr>
        <w:t>.</w:t>
      </w:r>
      <w:r w:rsidRPr="00901749">
        <w:rPr>
          <w:b/>
          <w:sz w:val="24"/>
          <w:szCs w:val="24"/>
        </w:rPr>
        <w:t xml:space="preserve">  BUDGET</w:t>
      </w:r>
      <w:r w:rsidRPr="00901749">
        <w:rPr>
          <w:sz w:val="24"/>
          <w:szCs w:val="24"/>
        </w:rPr>
        <w:t>:</w:t>
      </w:r>
      <w:r w:rsidRPr="000F1FD3">
        <w:t xml:space="preserve"> </w:t>
      </w:r>
      <w:r>
        <w:t xml:space="preserve"> The</w:t>
      </w:r>
      <w:proofErr w:type="gramEnd"/>
      <w:r>
        <w:t xml:space="preserve"> budget for 2026 is $5,685.  Brian </w:t>
      </w:r>
      <w:r w:rsidR="00F114E2">
        <w:t xml:space="preserve">asked for information about </w:t>
      </w:r>
      <w:r>
        <w:t xml:space="preserve">some items that were approved for purchase in 2025 but will </w:t>
      </w:r>
      <w:proofErr w:type="gramStart"/>
      <w:r>
        <w:t xml:space="preserve">be </w:t>
      </w:r>
      <w:r w:rsidR="00F114E2">
        <w:t>need</w:t>
      </w:r>
      <w:proofErr w:type="gramEnd"/>
      <w:r w:rsidR="00F114E2">
        <w:t xml:space="preserve"> to be </w:t>
      </w:r>
      <w:r>
        <w:t xml:space="preserve">ordered this year.  </w:t>
      </w:r>
      <w:r w:rsidR="007978C1">
        <w:t xml:space="preserve">Ordering shades for Grooms Tavern will be postponed at this time.  John reported that the cost of a marker for DeGroff Cemetery will be $1880.  </w:t>
      </w:r>
      <w:r w:rsidR="00AF464A">
        <w:t xml:space="preserve">HPC </w:t>
      </w:r>
      <w:r w:rsidR="007978C1">
        <w:t xml:space="preserve">allocated $300 </w:t>
      </w:r>
      <w:proofErr w:type="gramStart"/>
      <w:r w:rsidR="007978C1">
        <w:t>for</w:t>
      </w:r>
      <w:proofErr w:type="gramEnd"/>
      <w:r w:rsidR="007978C1">
        <w:t xml:space="preserve"> Sophie Cotrell’s Girl Scout project at DeGroff.  She will be reimbursed after producing receipts.   An estimated cost of $500 for use of GPR by Dann Bradt was discussed but not voted on in 2025 and will be considered for 2026</w:t>
      </w:r>
      <w:r>
        <w:t xml:space="preserve"> </w:t>
      </w:r>
    </w:p>
    <w:p w14:paraId="615DB4FB" w14:textId="77777777" w:rsidR="00DB13BE" w:rsidRDefault="00DB13BE" w:rsidP="00DB13BE">
      <w:r w:rsidRPr="00921C1A">
        <w:rPr>
          <w:b/>
          <w:bCs/>
        </w:rPr>
        <w:t>3</w:t>
      </w:r>
      <w:proofErr w:type="gramStart"/>
      <w:r>
        <w:t xml:space="preserve">.  </w:t>
      </w:r>
      <w:r w:rsidRPr="007F0F0E">
        <w:rPr>
          <w:b/>
          <w:bCs/>
          <w:sz w:val="24"/>
          <w:szCs w:val="24"/>
        </w:rPr>
        <w:t>NEW</w:t>
      </w:r>
      <w:proofErr w:type="gramEnd"/>
      <w:r w:rsidRPr="007F0F0E">
        <w:rPr>
          <w:b/>
          <w:bCs/>
          <w:sz w:val="24"/>
          <w:szCs w:val="24"/>
        </w:rPr>
        <w:t xml:space="preserve"> BUSINESS</w:t>
      </w:r>
      <w:r>
        <w:t xml:space="preserve">:  </w:t>
      </w:r>
    </w:p>
    <w:p w14:paraId="19291D9D" w14:textId="77777777" w:rsidR="00E41D91" w:rsidRDefault="00DB13BE" w:rsidP="00DB13BE">
      <w:pPr>
        <w:ind w:firstLine="720"/>
      </w:pPr>
      <w:r>
        <w:t>a.  C</w:t>
      </w:r>
      <w:r w:rsidR="007978C1">
        <w:t>ertify email vote for DeGroff Historic Marker</w:t>
      </w:r>
      <w:proofErr w:type="gramStart"/>
      <w:r w:rsidR="007978C1">
        <w:t>:  An</w:t>
      </w:r>
      <w:proofErr w:type="gramEnd"/>
      <w:r w:rsidR="007978C1">
        <w:t xml:space="preserve"> email vote was taken January 27, </w:t>
      </w:r>
      <w:proofErr w:type="gramStart"/>
      <w:r w:rsidR="007978C1">
        <w:t>2026</w:t>
      </w:r>
      <w:proofErr w:type="gramEnd"/>
      <w:r w:rsidR="007978C1">
        <w:t xml:space="preserve"> to approve purchase of the marker.  </w:t>
      </w:r>
      <w:r w:rsidR="00E41D91">
        <w:t>The vote was certified at this meeting.</w:t>
      </w:r>
    </w:p>
    <w:p w14:paraId="28845C6D" w14:textId="7F46E0DD" w:rsidR="00BF0FCA" w:rsidRDefault="00E41D91" w:rsidP="00DB13BE">
      <w:pPr>
        <w:ind w:firstLine="720"/>
      </w:pPr>
      <w:r>
        <w:t xml:space="preserve">b. Recommendation for 341 Riverview </w:t>
      </w:r>
      <w:proofErr w:type="gramStart"/>
      <w:r>
        <w:t>Rd. ,</w:t>
      </w:r>
      <w:proofErr w:type="gramEnd"/>
      <w:r>
        <w:t xml:space="preserve"> the Alton Warner House, COA issue</w:t>
      </w:r>
      <w:proofErr w:type="gramStart"/>
      <w:r>
        <w:t>:  Linda</w:t>
      </w:r>
      <w:proofErr w:type="gramEnd"/>
      <w:r>
        <w:t xml:space="preserve"> and John discussed the issue and felt that the best course of action </w:t>
      </w:r>
      <w:r w:rsidR="00716C97">
        <w:t xml:space="preserve">to preserve the house </w:t>
      </w:r>
      <w:r>
        <w:t>was to meet</w:t>
      </w:r>
      <w:r w:rsidR="00C969B7">
        <w:t xml:space="preserve"> </w:t>
      </w:r>
      <w:r>
        <w:t xml:space="preserve">with the owners to come to an understanding </w:t>
      </w:r>
      <w:r w:rsidR="001B6EA8">
        <w:t xml:space="preserve">and agreement </w:t>
      </w:r>
      <w:r>
        <w:t>about</w:t>
      </w:r>
      <w:r w:rsidR="00C969B7">
        <w:t xml:space="preserve"> the COA </w:t>
      </w:r>
      <w:r w:rsidR="001B6EA8">
        <w:t xml:space="preserve">process for </w:t>
      </w:r>
      <w:r w:rsidR="00C969B7">
        <w:t xml:space="preserve">any future work they may plan. </w:t>
      </w:r>
      <w:r>
        <w:t>Having the owners give up their tax easement</w:t>
      </w:r>
      <w:r w:rsidR="00C969B7">
        <w:t xml:space="preserve"> would not benefit HPC nor the house. </w:t>
      </w:r>
      <w:r>
        <w:t xml:space="preserve"> </w:t>
      </w:r>
      <w:r w:rsidR="00C969B7">
        <w:t>Linda and John</w:t>
      </w:r>
      <w:r w:rsidR="000D6F9F">
        <w:t xml:space="preserve"> learned </w:t>
      </w:r>
      <w:r w:rsidR="00457206">
        <w:t xml:space="preserve">that </w:t>
      </w:r>
      <w:r w:rsidR="00C969B7">
        <w:t>the owners plan to have the house and heat pump chases painted the same color which will make them less noticeable.  The owners gave assurance that they will contact HPC</w:t>
      </w:r>
      <w:r w:rsidR="00E22DEB">
        <w:t xml:space="preserve"> in the future.  This situation brought to light issues beyond this house which HPC needs to investigate and address.  The fact that heat pumps don’t require a building permit means that HPC won’t be notified about a potential COA issue. Linda noted that every 3-4 years HPC sends a letter to property owners who have a tax easement to remind them of COA requirements.  This suggested that this letter be strengthened and be more specific regarding non permit work.  </w:t>
      </w:r>
      <w:r w:rsidR="00BF0FCA">
        <w:t xml:space="preserve">She asked HPC members for suggestions </w:t>
      </w:r>
      <w:r w:rsidR="00BF0FCA">
        <w:lastRenderedPageBreak/>
        <w:t xml:space="preserve">for the letter and will discuss it with John Scavo and </w:t>
      </w:r>
      <w:r w:rsidR="00C93DE0">
        <w:t>Wade Schoen</w:t>
      </w:r>
      <w:r w:rsidR="00D35E27">
        <w:t>born</w:t>
      </w:r>
      <w:r w:rsidR="00BF0FCA">
        <w:rPr>
          <w:b/>
          <w:bCs/>
        </w:rPr>
        <w:t xml:space="preserve"> </w:t>
      </w:r>
      <w:r w:rsidR="00BF0FCA">
        <w:t>especially regarding new means of heating</w:t>
      </w:r>
      <w:r w:rsidR="00F44AA5">
        <w:t xml:space="preserve"> such as use of heat pumps.</w:t>
      </w:r>
      <w:r w:rsidR="00BF0FCA">
        <w:t xml:space="preserve"> </w:t>
      </w:r>
    </w:p>
    <w:p w14:paraId="23BFFE7C" w14:textId="3A44E74F" w:rsidR="00720D1F" w:rsidRDefault="00BF0FCA" w:rsidP="00DB13BE">
      <w:pPr>
        <w:ind w:firstLine="720"/>
      </w:pPr>
      <w:r>
        <w:t>c.  2026 Preservation Award nominations</w:t>
      </w:r>
      <w:proofErr w:type="gramStart"/>
      <w:r>
        <w:t>:  21</w:t>
      </w:r>
      <w:proofErr w:type="gramEnd"/>
      <w:r>
        <w:t xml:space="preserve"> Taylor, the Cornelius Vischer House built in approximately 1830 and was </w:t>
      </w:r>
      <w:r w:rsidR="00643F3D">
        <w:t xml:space="preserve">once </w:t>
      </w:r>
      <w:r>
        <w:t>condemned</w:t>
      </w:r>
      <w:r w:rsidR="00643F3D">
        <w:t>.  Th</w:t>
      </w:r>
      <w:r>
        <w:t>e owner,</w:t>
      </w:r>
      <w:r w:rsidR="00363F71">
        <w:t xml:space="preserve"> Brian </w:t>
      </w:r>
      <w:proofErr w:type="gramStart"/>
      <w:r w:rsidR="00363F71">
        <w:t>McKee</w:t>
      </w:r>
      <w:proofErr w:type="gramEnd"/>
      <w:r w:rsidR="00363F71">
        <w:t xml:space="preserve"> </w:t>
      </w:r>
      <w:r>
        <w:t xml:space="preserve">has restored the property.  Before and after photos </w:t>
      </w:r>
      <w:r w:rsidR="00792BDB">
        <w:t xml:space="preserve">of the house </w:t>
      </w:r>
      <w:r>
        <w:t xml:space="preserve">were distributed.  Linda and John have been inside and noted that the fireplace, flooring and windows have been maintained.   An HPC visit will be scheduled for late spring.  Paul made a motion </w:t>
      </w:r>
      <w:r w:rsidR="00720D1F">
        <w:t xml:space="preserve">to present </w:t>
      </w:r>
      <w:r w:rsidR="00792BDB">
        <w:t xml:space="preserve">an </w:t>
      </w:r>
      <w:r w:rsidR="00720D1F">
        <w:t>award to</w:t>
      </w:r>
      <w:r w:rsidR="00BF07D0">
        <w:t xml:space="preserve"> Brian McKee, Toby seconded.  </w:t>
      </w:r>
      <w:r w:rsidR="00720D1F">
        <w:t xml:space="preserve">   Motion approved.  </w:t>
      </w:r>
      <w:r w:rsidR="00440663">
        <w:t xml:space="preserve">The MacElroy Farm owned by Craig Monroe was also considered.  </w:t>
      </w:r>
      <w:r w:rsidR="00002DF2">
        <w:t xml:space="preserve">A motion was made by Art to </w:t>
      </w:r>
      <w:r w:rsidR="00BD2055">
        <w:t>present an award to Monroe, seconded by Gail.  Motion approved.</w:t>
      </w:r>
    </w:p>
    <w:p w14:paraId="6A0CBE1D" w14:textId="1D3B39F5" w:rsidR="00DB13BE" w:rsidRDefault="00DB13BE" w:rsidP="00DB13BE">
      <w:pPr>
        <w:ind w:firstLine="720"/>
      </w:pPr>
      <w:r>
        <w:t xml:space="preserve">  </w:t>
      </w:r>
    </w:p>
    <w:p w14:paraId="05E63E26" w14:textId="77777777" w:rsidR="00DB13BE" w:rsidRPr="00F53C89" w:rsidRDefault="00DB13BE" w:rsidP="00DB13BE">
      <w:pPr>
        <w:ind w:firstLine="720"/>
        <w:rPr>
          <w:b/>
          <w:sz w:val="24"/>
          <w:szCs w:val="24"/>
        </w:rPr>
      </w:pPr>
      <w:r w:rsidRPr="00F53C89">
        <w:rPr>
          <w:b/>
          <w:sz w:val="24"/>
          <w:szCs w:val="24"/>
        </w:rPr>
        <w:t>4</w:t>
      </w:r>
      <w:proofErr w:type="gramStart"/>
      <w:r w:rsidRPr="00F53C89">
        <w:rPr>
          <w:b/>
          <w:sz w:val="24"/>
          <w:szCs w:val="24"/>
        </w:rPr>
        <w:t>.  ANNOUNCEMENTS</w:t>
      </w:r>
      <w:proofErr w:type="gramEnd"/>
      <w:r w:rsidRPr="00F53C89">
        <w:rPr>
          <w:b/>
          <w:sz w:val="24"/>
          <w:szCs w:val="24"/>
        </w:rPr>
        <w:t>, UPDATES and DISCUSSION:</w:t>
      </w:r>
    </w:p>
    <w:p w14:paraId="7FCBD08E" w14:textId="77777777" w:rsidR="00720D1F" w:rsidRDefault="00DB13BE" w:rsidP="00DB13BE">
      <w:pPr>
        <w:ind w:firstLine="720"/>
        <w:rPr>
          <w:sz w:val="24"/>
          <w:szCs w:val="24"/>
        </w:rPr>
      </w:pPr>
      <w:r>
        <w:rPr>
          <w:sz w:val="24"/>
          <w:szCs w:val="24"/>
        </w:rPr>
        <w:t xml:space="preserve">a. </w:t>
      </w:r>
      <w:r w:rsidR="00720D1F">
        <w:rPr>
          <w:sz w:val="24"/>
          <w:szCs w:val="24"/>
        </w:rPr>
        <w:t xml:space="preserve">New Dir. Of Parks </w:t>
      </w:r>
      <w:proofErr w:type="gramStart"/>
      <w:r w:rsidR="00720D1F">
        <w:rPr>
          <w:sz w:val="24"/>
          <w:szCs w:val="24"/>
        </w:rPr>
        <w:t>and  Recreation:  Megan</w:t>
      </w:r>
      <w:proofErr w:type="gramEnd"/>
      <w:r w:rsidR="00720D1F">
        <w:rPr>
          <w:sz w:val="24"/>
          <w:szCs w:val="24"/>
        </w:rPr>
        <w:t xml:space="preserve"> </w:t>
      </w:r>
      <w:proofErr w:type="spellStart"/>
      <w:r w:rsidR="00720D1F">
        <w:rPr>
          <w:sz w:val="24"/>
          <w:szCs w:val="24"/>
        </w:rPr>
        <w:t>Babendreier</w:t>
      </w:r>
      <w:proofErr w:type="spellEnd"/>
      <w:r w:rsidR="00720D1F">
        <w:rPr>
          <w:sz w:val="24"/>
          <w:szCs w:val="24"/>
        </w:rPr>
        <w:t xml:space="preserve"> has been appointed.</w:t>
      </w:r>
    </w:p>
    <w:p w14:paraId="74B9AA34" w14:textId="17E9C6DD" w:rsidR="000D2A8D" w:rsidRDefault="00720D1F" w:rsidP="00DB13BE">
      <w:pPr>
        <w:ind w:firstLine="720"/>
        <w:rPr>
          <w:sz w:val="24"/>
          <w:szCs w:val="24"/>
        </w:rPr>
      </w:pPr>
      <w:r>
        <w:rPr>
          <w:sz w:val="24"/>
          <w:szCs w:val="24"/>
        </w:rPr>
        <w:t>b. Winter Fest recap and Preservation Activities for Spring 2026</w:t>
      </w:r>
      <w:proofErr w:type="gramStart"/>
      <w:r>
        <w:rPr>
          <w:sz w:val="24"/>
          <w:szCs w:val="24"/>
        </w:rPr>
        <w:t>:  This</w:t>
      </w:r>
      <w:proofErr w:type="gramEnd"/>
      <w:r>
        <w:rPr>
          <w:sz w:val="24"/>
          <w:szCs w:val="24"/>
        </w:rPr>
        <w:t xml:space="preserve"> year Grooms Tavern was part of Winter Fest.  Linda thanked those who volunteered their time.  Approximately 45 people visited the Tavern.  The Town’s Parks and Rec. Summer program bulletin list</w:t>
      </w:r>
      <w:r w:rsidR="001222F8">
        <w:rPr>
          <w:sz w:val="24"/>
          <w:szCs w:val="24"/>
        </w:rPr>
        <w:t xml:space="preserve">s spring </w:t>
      </w:r>
      <w:r w:rsidR="00662BF3">
        <w:rPr>
          <w:sz w:val="24"/>
          <w:szCs w:val="24"/>
        </w:rPr>
        <w:t>activities.</w:t>
      </w:r>
      <w:r>
        <w:rPr>
          <w:sz w:val="24"/>
          <w:szCs w:val="24"/>
        </w:rPr>
        <w:t xml:space="preserve">  Sophie Cottrell will </w:t>
      </w:r>
      <w:r w:rsidR="000D2A8D">
        <w:rPr>
          <w:sz w:val="24"/>
          <w:szCs w:val="24"/>
        </w:rPr>
        <w:t xml:space="preserve">give a presentation at the Clifton Park Halfmoon Library about her work at DeGroff </w:t>
      </w:r>
      <w:r w:rsidR="001222F8">
        <w:rPr>
          <w:sz w:val="24"/>
          <w:szCs w:val="24"/>
        </w:rPr>
        <w:t>Cemetery on</w:t>
      </w:r>
      <w:r w:rsidR="000D2A8D">
        <w:rPr>
          <w:sz w:val="24"/>
          <w:szCs w:val="24"/>
        </w:rPr>
        <w:t xml:space="preserve"> March 21</w:t>
      </w:r>
      <w:r w:rsidR="000D2A8D" w:rsidRPr="000D2A8D">
        <w:rPr>
          <w:sz w:val="24"/>
          <w:szCs w:val="24"/>
          <w:vertAlign w:val="superscript"/>
        </w:rPr>
        <w:t>st</w:t>
      </w:r>
      <w:r w:rsidR="000D2A8D">
        <w:rPr>
          <w:sz w:val="24"/>
          <w:szCs w:val="24"/>
        </w:rPr>
        <w:t xml:space="preserve"> at 2pm.</w:t>
      </w:r>
    </w:p>
    <w:p w14:paraId="6CEAE296" w14:textId="6611FED5" w:rsidR="00DB13BE" w:rsidRDefault="000D2A8D" w:rsidP="00DB13BE">
      <w:pPr>
        <w:ind w:firstLine="720"/>
        <w:rPr>
          <w:sz w:val="24"/>
          <w:szCs w:val="24"/>
        </w:rPr>
      </w:pPr>
      <w:r>
        <w:rPr>
          <w:sz w:val="24"/>
          <w:szCs w:val="24"/>
        </w:rPr>
        <w:t>c.  Town Committee Group Meeting January 22</w:t>
      </w:r>
      <w:r w:rsidRPr="000D2A8D">
        <w:rPr>
          <w:sz w:val="24"/>
          <w:szCs w:val="24"/>
          <w:vertAlign w:val="superscript"/>
        </w:rPr>
        <w:t>nd</w:t>
      </w:r>
      <w:proofErr w:type="gramStart"/>
      <w:r>
        <w:rPr>
          <w:sz w:val="24"/>
          <w:szCs w:val="24"/>
        </w:rPr>
        <w:t>:  Agatha</w:t>
      </w:r>
      <w:proofErr w:type="gramEnd"/>
      <w:r>
        <w:rPr>
          <w:sz w:val="24"/>
          <w:szCs w:val="24"/>
        </w:rPr>
        <w:t xml:space="preserve">, Nancy, John and Linda attended.  Updating Clifton Park’s </w:t>
      </w:r>
      <w:proofErr w:type="gramStart"/>
      <w:r>
        <w:rPr>
          <w:sz w:val="24"/>
          <w:szCs w:val="24"/>
        </w:rPr>
        <w:t>20 year old</w:t>
      </w:r>
      <w:proofErr w:type="gramEnd"/>
      <w:r>
        <w:rPr>
          <w:sz w:val="24"/>
          <w:szCs w:val="24"/>
        </w:rPr>
        <w:t xml:space="preserve"> Master Plan including zoning will be</w:t>
      </w:r>
      <w:r w:rsidR="007B0EE8">
        <w:rPr>
          <w:sz w:val="24"/>
          <w:szCs w:val="24"/>
        </w:rPr>
        <w:t xml:space="preserve"> on the agenda this year.  </w:t>
      </w:r>
      <w:r>
        <w:rPr>
          <w:sz w:val="24"/>
          <w:szCs w:val="24"/>
        </w:rPr>
        <w:t xml:space="preserve">The group will meet 3 times </w:t>
      </w:r>
      <w:r w:rsidR="00E729D9">
        <w:rPr>
          <w:sz w:val="24"/>
          <w:szCs w:val="24"/>
        </w:rPr>
        <w:t>annually.</w:t>
      </w:r>
    </w:p>
    <w:p w14:paraId="39B5DDAF" w14:textId="77777777" w:rsidR="000D2A8D" w:rsidRDefault="000D2A8D" w:rsidP="00DB13BE">
      <w:pPr>
        <w:ind w:firstLine="720"/>
        <w:rPr>
          <w:sz w:val="24"/>
          <w:szCs w:val="24"/>
        </w:rPr>
      </w:pPr>
      <w:r>
        <w:rPr>
          <w:sz w:val="24"/>
          <w:szCs w:val="24"/>
        </w:rPr>
        <w:t>d.  Celebrations Committee Meeting</w:t>
      </w:r>
      <w:proofErr w:type="gramStart"/>
      <w:r>
        <w:rPr>
          <w:sz w:val="24"/>
          <w:szCs w:val="24"/>
        </w:rPr>
        <w:t>:  Linda</w:t>
      </w:r>
      <w:proofErr w:type="gramEnd"/>
      <w:r>
        <w:rPr>
          <w:sz w:val="24"/>
          <w:szCs w:val="24"/>
        </w:rPr>
        <w:t xml:space="preserve"> and John will chair.  If anyone is interested in serving on the Committee, please contact Linda.</w:t>
      </w:r>
    </w:p>
    <w:p w14:paraId="666B3811" w14:textId="77777777" w:rsidR="000D2A8D" w:rsidRDefault="000D2A8D" w:rsidP="00DB13BE">
      <w:pPr>
        <w:ind w:firstLine="720"/>
        <w:rPr>
          <w:sz w:val="24"/>
          <w:szCs w:val="24"/>
        </w:rPr>
      </w:pPr>
      <w:r>
        <w:rPr>
          <w:sz w:val="24"/>
          <w:szCs w:val="24"/>
        </w:rPr>
        <w:t>e.  Sophie Cottrell Scout project</w:t>
      </w:r>
      <w:proofErr w:type="gramStart"/>
      <w:r>
        <w:rPr>
          <w:sz w:val="24"/>
          <w:szCs w:val="24"/>
        </w:rPr>
        <w:t>:  see</w:t>
      </w:r>
      <w:proofErr w:type="gramEnd"/>
      <w:r>
        <w:rPr>
          <w:sz w:val="24"/>
          <w:szCs w:val="24"/>
        </w:rPr>
        <w:t xml:space="preserve"> above 2. And 4.b</w:t>
      </w:r>
    </w:p>
    <w:p w14:paraId="255E5D2F" w14:textId="1C1E2644" w:rsidR="00E17BE1" w:rsidRDefault="000D2A8D" w:rsidP="00DB13BE">
      <w:pPr>
        <w:ind w:firstLine="720"/>
        <w:rPr>
          <w:sz w:val="24"/>
          <w:szCs w:val="24"/>
        </w:rPr>
      </w:pPr>
      <w:r>
        <w:rPr>
          <w:sz w:val="24"/>
          <w:szCs w:val="24"/>
        </w:rPr>
        <w:t xml:space="preserve">f.  Earth Day Cleanup Saturday 4/18.  HPC will focus on cemetery cleanup.  Mark your calendars and </w:t>
      </w:r>
      <w:r w:rsidR="00E729D9">
        <w:rPr>
          <w:sz w:val="24"/>
          <w:szCs w:val="24"/>
        </w:rPr>
        <w:t xml:space="preserve">participate </w:t>
      </w:r>
      <w:r>
        <w:rPr>
          <w:sz w:val="24"/>
          <w:szCs w:val="24"/>
        </w:rPr>
        <w:t xml:space="preserve">if possible.  </w:t>
      </w:r>
      <w:r w:rsidR="00E17BE1">
        <w:rPr>
          <w:sz w:val="24"/>
          <w:szCs w:val="24"/>
        </w:rPr>
        <w:t>Linda will contact Mark Lasik who was a guest at a recent HPC meeting and expressed an interest in Clifton Park’s cemeteries.</w:t>
      </w:r>
    </w:p>
    <w:p w14:paraId="17B513DC" w14:textId="0E84C184" w:rsidR="00E17BE1" w:rsidRDefault="00E17BE1" w:rsidP="00DB13BE">
      <w:pPr>
        <w:ind w:firstLine="720"/>
        <w:rPr>
          <w:sz w:val="24"/>
          <w:szCs w:val="24"/>
        </w:rPr>
      </w:pPr>
      <w:r>
        <w:rPr>
          <w:sz w:val="24"/>
          <w:szCs w:val="24"/>
        </w:rPr>
        <w:t>g.  Blacksmith Shop Structural Report/Heritage Square Update</w:t>
      </w:r>
      <w:proofErr w:type="gramStart"/>
      <w:r>
        <w:rPr>
          <w:sz w:val="24"/>
          <w:szCs w:val="24"/>
        </w:rPr>
        <w:t>:  John</w:t>
      </w:r>
      <w:proofErr w:type="gramEnd"/>
      <w:r>
        <w:rPr>
          <w:sz w:val="24"/>
          <w:szCs w:val="24"/>
        </w:rPr>
        <w:t xml:space="preserve"> G. Waite and Associates has started work on the report with a</w:t>
      </w:r>
      <w:r w:rsidR="003C6CA1">
        <w:rPr>
          <w:sz w:val="24"/>
          <w:szCs w:val="24"/>
        </w:rPr>
        <w:t xml:space="preserve"> June </w:t>
      </w:r>
      <w:r>
        <w:rPr>
          <w:sz w:val="24"/>
          <w:szCs w:val="24"/>
        </w:rPr>
        <w:t>target for completion</w:t>
      </w:r>
      <w:r w:rsidR="003C6CA1">
        <w:rPr>
          <w:sz w:val="24"/>
          <w:szCs w:val="24"/>
        </w:rPr>
        <w:t>.</w:t>
      </w:r>
      <w:r>
        <w:rPr>
          <w:sz w:val="24"/>
          <w:szCs w:val="24"/>
        </w:rPr>
        <w:t xml:space="preserve">  John will try to get them to tour the Palmer House and Grange. </w:t>
      </w:r>
    </w:p>
    <w:p w14:paraId="70248A7D" w14:textId="2EA9D9BD" w:rsidR="00E17BE1" w:rsidRDefault="00E17BE1" w:rsidP="00DB13BE">
      <w:pPr>
        <w:ind w:firstLine="720"/>
        <w:rPr>
          <w:sz w:val="24"/>
          <w:szCs w:val="24"/>
        </w:rPr>
      </w:pPr>
      <w:r>
        <w:rPr>
          <w:sz w:val="24"/>
          <w:szCs w:val="24"/>
        </w:rPr>
        <w:t>h. Revolutionary War Markers</w:t>
      </w:r>
      <w:proofErr w:type="gramStart"/>
      <w:r>
        <w:rPr>
          <w:sz w:val="24"/>
          <w:szCs w:val="24"/>
        </w:rPr>
        <w:t>:  Pomeroy</w:t>
      </w:r>
      <w:proofErr w:type="gramEnd"/>
      <w:r>
        <w:rPr>
          <w:sz w:val="24"/>
          <w:szCs w:val="24"/>
        </w:rPr>
        <w:t xml:space="preserve"> grant period opens at the end of the month.  </w:t>
      </w:r>
      <w:r w:rsidR="00D7116B">
        <w:rPr>
          <w:sz w:val="24"/>
          <w:szCs w:val="24"/>
        </w:rPr>
        <w:t xml:space="preserve">An application will be submitted for </w:t>
      </w:r>
      <w:r>
        <w:rPr>
          <w:sz w:val="24"/>
          <w:szCs w:val="24"/>
        </w:rPr>
        <w:t>Clifton Park Center Baptist Church.</w:t>
      </w:r>
    </w:p>
    <w:p w14:paraId="4B6D5591" w14:textId="797184C1" w:rsidR="00E17BE1" w:rsidRDefault="00E17BE1" w:rsidP="00DB13BE">
      <w:pPr>
        <w:ind w:firstLine="720"/>
        <w:rPr>
          <w:sz w:val="24"/>
          <w:szCs w:val="24"/>
        </w:rPr>
      </w:pPr>
      <w:proofErr w:type="spellStart"/>
      <w:r>
        <w:rPr>
          <w:sz w:val="24"/>
          <w:szCs w:val="24"/>
        </w:rPr>
        <w:lastRenderedPageBreak/>
        <w:t>i</w:t>
      </w:r>
      <w:proofErr w:type="spellEnd"/>
      <w:r>
        <w:rPr>
          <w:sz w:val="24"/>
          <w:szCs w:val="24"/>
        </w:rPr>
        <w:t xml:space="preserve">.  Status of damaged Jonesville </w:t>
      </w:r>
      <w:r w:rsidR="00A62D6E">
        <w:rPr>
          <w:sz w:val="24"/>
          <w:szCs w:val="24"/>
        </w:rPr>
        <w:t>Cemetery</w:t>
      </w:r>
      <w:r>
        <w:rPr>
          <w:sz w:val="24"/>
          <w:szCs w:val="24"/>
        </w:rPr>
        <w:t xml:space="preserve"> marker</w:t>
      </w:r>
      <w:proofErr w:type="gramStart"/>
      <w:r>
        <w:rPr>
          <w:sz w:val="24"/>
          <w:szCs w:val="24"/>
        </w:rPr>
        <w:t>:  Maureen</w:t>
      </w:r>
      <w:proofErr w:type="gramEnd"/>
      <w:r>
        <w:rPr>
          <w:sz w:val="24"/>
          <w:szCs w:val="24"/>
        </w:rPr>
        <w:t xml:space="preserve"> </w:t>
      </w:r>
      <w:r w:rsidR="00DF4F90">
        <w:rPr>
          <w:sz w:val="24"/>
          <w:szCs w:val="24"/>
        </w:rPr>
        <w:t>provided Dahn Bull with ordering information</w:t>
      </w:r>
      <w:r w:rsidR="00C623BE">
        <w:rPr>
          <w:sz w:val="24"/>
          <w:szCs w:val="24"/>
        </w:rPr>
        <w:t xml:space="preserve"> she was given by the Pomeroy Foundation.  </w:t>
      </w:r>
    </w:p>
    <w:p w14:paraId="77B4E68F" w14:textId="08D2D05E" w:rsidR="009D3675" w:rsidRDefault="00E17BE1" w:rsidP="00DB13BE">
      <w:pPr>
        <w:ind w:firstLine="720"/>
        <w:rPr>
          <w:sz w:val="24"/>
          <w:szCs w:val="24"/>
        </w:rPr>
      </w:pPr>
      <w:r>
        <w:rPr>
          <w:sz w:val="24"/>
          <w:szCs w:val="24"/>
        </w:rPr>
        <w:t>j. Personal Historic Marker request protocols and examples</w:t>
      </w:r>
      <w:proofErr w:type="gramStart"/>
      <w:r>
        <w:rPr>
          <w:sz w:val="24"/>
          <w:szCs w:val="24"/>
        </w:rPr>
        <w:t>:  John</w:t>
      </w:r>
      <w:proofErr w:type="gramEnd"/>
      <w:r>
        <w:rPr>
          <w:sz w:val="24"/>
          <w:szCs w:val="24"/>
        </w:rPr>
        <w:t xml:space="preserve"> will </w:t>
      </w:r>
      <w:r w:rsidR="00B66C0D">
        <w:rPr>
          <w:sz w:val="24"/>
          <w:szCs w:val="24"/>
        </w:rPr>
        <w:t xml:space="preserve">provide </w:t>
      </w:r>
      <w:r w:rsidR="00055C01">
        <w:rPr>
          <w:sz w:val="24"/>
          <w:szCs w:val="24"/>
        </w:rPr>
        <w:t xml:space="preserve">examples of </w:t>
      </w:r>
      <w:r w:rsidR="00224057">
        <w:rPr>
          <w:sz w:val="24"/>
          <w:szCs w:val="24"/>
        </w:rPr>
        <w:t xml:space="preserve">markers and signs </w:t>
      </w:r>
      <w:r w:rsidR="006C14D5">
        <w:rPr>
          <w:sz w:val="24"/>
          <w:szCs w:val="24"/>
        </w:rPr>
        <w:t>for HPC consideration</w:t>
      </w:r>
      <w:r w:rsidR="00055C01">
        <w:rPr>
          <w:sz w:val="24"/>
          <w:szCs w:val="24"/>
        </w:rPr>
        <w:t xml:space="preserve"> at a future meeting.  </w:t>
      </w:r>
      <w:r w:rsidR="006C14D5">
        <w:rPr>
          <w:sz w:val="24"/>
          <w:szCs w:val="24"/>
        </w:rPr>
        <w:t xml:space="preserve">These </w:t>
      </w:r>
      <w:r w:rsidR="00055C01">
        <w:rPr>
          <w:sz w:val="24"/>
          <w:szCs w:val="24"/>
        </w:rPr>
        <w:t xml:space="preserve">commercial </w:t>
      </w:r>
      <w:r w:rsidR="006C14D5">
        <w:rPr>
          <w:sz w:val="24"/>
          <w:szCs w:val="24"/>
        </w:rPr>
        <w:t>products can be customized</w:t>
      </w:r>
      <w:r w:rsidR="00A076FA">
        <w:rPr>
          <w:sz w:val="24"/>
          <w:szCs w:val="24"/>
        </w:rPr>
        <w:t xml:space="preserve"> and ordered. </w:t>
      </w:r>
    </w:p>
    <w:p w14:paraId="0A0389D5" w14:textId="79CBE2CA" w:rsidR="00BE778E" w:rsidRDefault="009D3675" w:rsidP="00BE778E">
      <w:pPr>
        <w:ind w:firstLine="720"/>
        <w:rPr>
          <w:sz w:val="24"/>
          <w:szCs w:val="24"/>
        </w:rPr>
      </w:pPr>
      <w:r>
        <w:rPr>
          <w:sz w:val="24"/>
          <w:szCs w:val="24"/>
        </w:rPr>
        <w:t xml:space="preserve">k.  Concrete Proposal for Route 9: </w:t>
      </w:r>
      <w:r w:rsidR="00E17BE1">
        <w:rPr>
          <w:sz w:val="24"/>
          <w:szCs w:val="24"/>
        </w:rPr>
        <w:t xml:space="preserve">  </w:t>
      </w:r>
      <w:r w:rsidR="00906960">
        <w:rPr>
          <w:sz w:val="24"/>
          <w:szCs w:val="24"/>
        </w:rPr>
        <w:t xml:space="preserve">Linda </w:t>
      </w:r>
      <w:r w:rsidR="00F4134A">
        <w:rPr>
          <w:sz w:val="24"/>
          <w:szCs w:val="24"/>
        </w:rPr>
        <w:t xml:space="preserve">noted that this issue came up at the Town Committees meeting.  </w:t>
      </w:r>
      <w:r w:rsidR="00B06243">
        <w:rPr>
          <w:sz w:val="24"/>
          <w:szCs w:val="24"/>
        </w:rPr>
        <w:t xml:space="preserve">A </w:t>
      </w:r>
      <w:proofErr w:type="gramStart"/>
      <w:r w:rsidR="00B06243">
        <w:rPr>
          <w:sz w:val="24"/>
          <w:szCs w:val="24"/>
        </w:rPr>
        <w:t>ready mix</w:t>
      </w:r>
      <w:proofErr w:type="gramEnd"/>
      <w:r w:rsidR="00B06243">
        <w:rPr>
          <w:sz w:val="24"/>
          <w:szCs w:val="24"/>
        </w:rPr>
        <w:t xml:space="preserve"> concrete</w:t>
      </w:r>
      <w:r w:rsidR="009A1CD2">
        <w:rPr>
          <w:sz w:val="24"/>
          <w:szCs w:val="24"/>
        </w:rPr>
        <w:t xml:space="preserve"> plant is being proposed for </w:t>
      </w:r>
      <w:r w:rsidR="00674F99">
        <w:rPr>
          <w:sz w:val="24"/>
          <w:szCs w:val="24"/>
        </w:rPr>
        <w:t>Route 9 just south of Northway Exit. 10</w:t>
      </w:r>
      <w:proofErr w:type="gramStart"/>
      <w:r w:rsidR="00674F99">
        <w:rPr>
          <w:sz w:val="24"/>
          <w:szCs w:val="24"/>
        </w:rPr>
        <w:t xml:space="preserve">.  </w:t>
      </w:r>
      <w:r w:rsidR="00564667">
        <w:rPr>
          <w:sz w:val="24"/>
          <w:szCs w:val="24"/>
        </w:rPr>
        <w:t>Concerns</w:t>
      </w:r>
      <w:proofErr w:type="gramEnd"/>
      <w:r w:rsidR="00564667">
        <w:rPr>
          <w:sz w:val="24"/>
          <w:szCs w:val="24"/>
        </w:rPr>
        <w:t xml:space="preserve"> </w:t>
      </w:r>
      <w:r w:rsidR="00D01463">
        <w:rPr>
          <w:sz w:val="24"/>
          <w:szCs w:val="24"/>
        </w:rPr>
        <w:t xml:space="preserve">from citizens </w:t>
      </w:r>
      <w:r w:rsidR="00564667">
        <w:rPr>
          <w:sz w:val="24"/>
          <w:szCs w:val="24"/>
        </w:rPr>
        <w:t xml:space="preserve">have been expressed about </w:t>
      </w:r>
      <w:r w:rsidR="00D4394F">
        <w:rPr>
          <w:sz w:val="24"/>
          <w:szCs w:val="24"/>
        </w:rPr>
        <w:t xml:space="preserve">air quality, noise and traffic.  </w:t>
      </w:r>
      <w:r w:rsidR="0090565E">
        <w:rPr>
          <w:sz w:val="24"/>
          <w:szCs w:val="24"/>
        </w:rPr>
        <w:t xml:space="preserve">The Open Space Committee is opposed.  This is of concern to HPC because </w:t>
      </w:r>
      <w:r w:rsidR="006B5DD5">
        <w:rPr>
          <w:sz w:val="24"/>
          <w:szCs w:val="24"/>
        </w:rPr>
        <w:t xml:space="preserve">there are </w:t>
      </w:r>
      <w:r w:rsidR="00E16DCF">
        <w:rPr>
          <w:sz w:val="24"/>
          <w:szCs w:val="24"/>
        </w:rPr>
        <w:t xml:space="preserve">historic structures </w:t>
      </w:r>
      <w:r w:rsidR="006B5DD5">
        <w:rPr>
          <w:sz w:val="24"/>
          <w:szCs w:val="24"/>
        </w:rPr>
        <w:t xml:space="preserve">located in the </w:t>
      </w:r>
      <w:proofErr w:type="gramStart"/>
      <w:r w:rsidR="006B5DD5">
        <w:rPr>
          <w:sz w:val="24"/>
          <w:szCs w:val="24"/>
        </w:rPr>
        <w:t>vicinity</w:t>
      </w:r>
      <w:r w:rsidR="00A10AC1">
        <w:rPr>
          <w:sz w:val="24"/>
          <w:szCs w:val="24"/>
        </w:rPr>
        <w:t xml:space="preserve">, </w:t>
      </w:r>
      <w:r w:rsidR="00D01463">
        <w:rPr>
          <w:sz w:val="24"/>
          <w:szCs w:val="24"/>
        </w:rPr>
        <w:t xml:space="preserve"> </w:t>
      </w:r>
      <w:r w:rsidR="007161F6">
        <w:rPr>
          <w:sz w:val="24"/>
          <w:szCs w:val="24"/>
        </w:rPr>
        <w:t>Sue</w:t>
      </w:r>
      <w:proofErr w:type="gramEnd"/>
      <w:r w:rsidR="007161F6">
        <w:rPr>
          <w:sz w:val="24"/>
          <w:szCs w:val="24"/>
        </w:rPr>
        <w:t xml:space="preserve"> </w:t>
      </w:r>
      <w:r w:rsidR="00D01463">
        <w:rPr>
          <w:sz w:val="24"/>
          <w:szCs w:val="24"/>
        </w:rPr>
        <w:t xml:space="preserve">made a motion </w:t>
      </w:r>
      <w:r w:rsidR="007161F6">
        <w:rPr>
          <w:sz w:val="24"/>
          <w:szCs w:val="24"/>
        </w:rPr>
        <w:t xml:space="preserve">that HPC send a letter to the Town Board expressing HPC’s </w:t>
      </w:r>
      <w:r w:rsidR="00DD08CC">
        <w:rPr>
          <w:sz w:val="24"/>
          <w:szCs w:val="24"/>
        </w:rPr>
        <w:t xml:space="preserve">concern.  Paul seconded.  Motion passed.  Linda will </w:t>
      </w:r>
      <w:r w:rsidR="00312A57">
        <w:rPr>
          <w:sz w:val="24"/>
          <w:szCs w:val="24"/>
        </w:rPr>
        <w:t>draft a letter and send</w:t>
      </w:r>
      <w:r w:rsidR="006F4688">
        <w:rPr>
          <w:sz w:val="24"/>
          <w:szCs w:val="24"/>
        </w:rPr>
        <w:t xml:space="preserve"> it </w:t>
      </w:r>
      <w:r w:rsidR="00312A57">
        <w:rPr>
          <w:sz w:val="24"/>
          <w:szCs w:val="24"/>
        </w:rPr>
        <w:t xml:space="preserve">to HPC members for </w:t>
      </w:r>
      <w:r w:rsidR="00922418">
        <w:rPr>
          <w:sz w:val="24"/>
          <w:szCs w:val="24"/>
        </w:rPr>
        <w:t>input</w:t>
      </w:r>
      <w:r w:rsidR="00BE778E">
        <w:rPr>
          <w:sz w:val="24"/>
          <w:szCs w:val="24"/>
        </w:rPr>
        <w:t xml:space="preserve">. </w:t>
      </w:r>
    </w:p>
    <w:p w14:paraId="7B4BA916" w14:textId="77777777" w:rsidR="00DB13BE" w:rsidRPr="00950729" w:rsidRDefault="00DB13BE" w:rsidP="00DB13BE">
      <w:pPr>
        <w:rPr>
          <w:b/>
          <w:sz w:val="24"/>
          <w:szCs w:val="24"/>
        </w:rPr>
      </w:pPr>
      <w:r w:rsidRPr="00950729">
        <w:rPr>
          <w:b/>
          <w:sz w:val="24"/>
          <w:szCs w:val="24"/>
        </w:rPr>
        <w:t>Old Business:</w:t>
      </w:r>
    </w:p>
    <w:p w14:paraId="20A2B83D" w14:textId="62752717" w:rsidR="00DB13BE" w:rsidRPr="00361DFD" w:rsidRDefault="00DB13BE" w:rsidP="00DB13BE">
      <w:pPr>
        <w:pStyle w:val="ListParagraph"/>
        <w:numPr>
          <w:ilvl w:val="0"/>
          <w:numId w:val="1"/>
        </w:numPr>
        <w:rPr>
          <w:bCs/>
          <w:sz w:val="24"/>
          <w:szCs w:val="24"/>
        </w:rPr>
      </w:pPr>
      <w:r w:rsidRPr="00361DFD">
        <w:rPr>
          <w:sz w:val="24"/>
          <w:szCs w:val="24"/>
        </w:rPr>
        <w:t>Development projects: Birch Tavern, CP Hotel, Main St. Project</w:t>
      </w:r>
      <w:r w:rsidRPr="00361DFD">
        <w:rPr>
          <w:bCs/>
          <w:sz w:val="24"/>
          <w:szCs w:val="24"/>
        </w:rPr>
        <w:t xml:space="preserve">:  </w:t>
      </w:r>
      <w:r w:rsidR="004708C7">
        <w:rPr>
          <w:bCs/>
          <w:sz w:val="24"/>
          <w:szCs w:val="24"/>
        </w:rPr>
        <w:t>No report.</w:t>
      </w:r>
    </w:p>
    <w:p w14:paraId="1D82D0C2" w14:textId="5D0745C0" w:rsidR="00DB13BE" w:rsidRPr="006D62AE" w:rsidRDefault="00DB13BE" w:rsidP="00DB13BE">
      <w:pPr>
        <w:pStyle w:val="ListParagraph"/>
        <w:numPr>
          <w:ilvl w:val="0"/>
          <w:numId w:val="1"/>
        </w:numPr>
        <w:rPr>
          <w:bCs/>
          <w:sz w:val="24"/>
          <w:szCs w:val="24"/>
        </w:rPr>
      </w:pPr>
      <w:r w:rsidRPr="006D62AE">
        <w:rPr>
          <w:bCs/>
          <w:sz w:val="24"/>
          <w:szCs w:val="24"/>
        </w:rPr>
        <w:t>Elnora School house</w:t>
      </w:r>
      <w:proofErr w:type="gramStart"/>
      <w:r w:rsidRPr="006D62AE">
        <w:rPr>
          <w:bCs/>
          <w:sz w:val="24"/>
          <w:szCs w:val="24"/>
        </w:rPr>
        <w:t>:  There</w:t>
      </w:r>
      <w:proofErr w:type="gramEnd"/>
      <w:r w:rsidRPr="006D62AE">
        <w:rPr>
          <w:bCs/>
          <w:sz w:val="24"/>
          <w:szCs w:val="24"/>
        </w:rPr>
        <w:t xml:space="preserve"> has </w:t>
      </w:r>
      <w:r>
        <w:rPr>
          <w:bCs/>
          <w:sz w:val="24"/>
          <w:szCs w:val="24"/>
        </w:rPr>
        <w:t xml:space="preserve">still </w:t>
      </w:r>
      <w:r w:rsidRPr="006D62AE">
        <w:rPr>
          <w:bCs/>
          <w:sz w:val="24"/>
          <w:szCs w:val="24"/>
        </w:rPr>
        <w:t>been no response from the owner</w:t>
      </w:r>
      <w:r w:rsidR="007617F6">
        <w:rPr>
          <w:bCs/>
          <w:sz w:val="24"/>
          <w:szCs w:val="24"/>
        </w:rPr>
        <w:t>.</w:t>
      </w:r>
      <w:r w:rsidRPr="006D62AE">
        <w:rPr>
          <w:bCs/>
          <w:sz w:val="24"/>
          <w:szCs w:val="24"/>
        </w:rPr>
        <w:t xml:space="preserve">  </w:t>
      </w:r>
    </w:p>
    <w:p w14:paraId="3E8F58BA" w14:textId="77777777" w:rsidR="00DB13BE" w:rsidRPr="00A579C5" w:rsidRDefault="00DB13BE" w:rsidP="00DB13BE">
      <w:pPr>
        <w:rPr>
          <w:b/>
          <w:sz w:val="24"/>
          <w:szCs w:val="24"/>
        </w:rPr>
      </w:pPr>
      <w:r>
        <w:rPr>
          <w:b/>
          <w:sz w:val="24"/>
          <w:szCs w:val="24"/>
        </w:rPr>
        <w:t>6</w:t>
      </w:r>
      <w:proofErr w:type="gramStart"/>
      <w:r>
        <w:rPr>
          <w:b/>
          <w:sz w:val="24"/>
          <w:szCs w:val="24"/>
        </w:rPr>
        <w:t>.  SUB</w:t>
      </w:r>
      <w:proofErr w:type="gramEnd"/>
      <w:r>
        <w:rPr>
          <w:b/>
          <w:sz w:val="24"/>
          <w:szCs w:val="24"/>
        </w:rPr>
        <w:t>-</w:t>
      </w:r>
      <w:r w:rsidRPr="00A579C5">
        <w:rPr>
          <w:b/>
          <w:sz w:val="24"/>
          <w:szCs w:val="24"/>
        </w:rPr>
        <w:t>COMMITTEE REPORTS</w:t>
      </w:r>
    </w:p>
    <w:p w14:paraId="1C4B9E88" w14:textId="4ABFAA11" w:rsidR="00DB13BE" w:rsidRPr="00647758" w:rsidRDefault="00DB13BE" w:rsidP="00DB13BE">
      <w:pPr>
        <w:rPr>
          <w:b/>
          <w:bCs/>
          <w:sz w:val="24"/>
          <w:szCs w:val="24"/>
        </w:rPr>
      </w:pPr>
      <w:r>
        <w:rPr>
          <w:sz w:val="24"/>
          <w:szCs w:val="24"/>
        </w:rPr>
        <w:t>a.  Public Relations</w:t>
      </w:r>
      <w:proofErr w:type="gramStart"/>
      <w:r>
        <w:rPr>
          <w:sz w:val="24"/>
          <w:szCs w:val="24"/>
        </w:rPr>
        <w:t xml:space="preserve">:  </w:t>
      </w:r>
      <w:r w:rsidR="007617F6">
        <w:rPr>
          <w:sz w:val="24"/>
          <w:szCs w:val="24"/>
        </w:rPr>
        <w:t>No</w:t>
      </w:r>
      <w:proofErr w:type="gramEnd"/>
      <w:r w:rsidR="007617F6">
        <w:rPr>
          <w:sz w:val="24"/>
          <w:szCs w:val="24"/>
        </w:rPr>
        <w:t xml:space="preserve"> report.</w:t>
      </w:r>
    </w:p>
    <w:p w14:paraId="1C0D7B69" w14:textId="665A359B" w:rsidR="00DB13BE" w:rsidRPr="00647758" w:rsidRDefault="00DB13BE" w:rsidP="00DB13BE">
      <w:pPr>
        <w:rPr>
          <w:sz w:val="24"/>
          <w:szCs w:val="24"/>
        </w:rPr>
      </w:pPr>
      <w:r>
        <w:rPr>
          <w:sz w:val="24"/>
          <w:szCs w:val="24"/>
        </w:rPr>
        <w:t>b.  Town Register</w:t>
      </w:r>
      <w:proofErr w:type="gramStart"/>
      <w:r>
        <w:rPr>
          <w:sz w:val="24"/>
          <w:szCs w:val="24"/>
        </w:rPr>
        <w:t xml:space="preserve">:  </w:t>
      </w:r>
      <w:r w:rsidR="00E066EE">
        <w:rPr>
          <w:sz w:val="24"/>
          <w:szCs w:val="24"/>
        </w:rPr>
        <w:t>No</w:t>
      </w:r>
      <w:proofErr w:type="gramEnd"/>
      <w:r w:rsidR="00E066EE">
        <w:rPr>
          <w:sz w:val="24"/>
          <w:szCs w:val="24"/>
        </w:rPr>
        <w:t xml:space="preserve"> report.</w:t>
      </w:r>
      <w:r>
        <w:rPr>
          <w:sz w:val="24"/>
          <w:szCs w:val="24"/>
        </w:rPr>
        <w:t xml:space="preserve">   </w:t>
      </w:r>
      <w:r w:rsidRPr="00647758">
        <w:rPr>
          <w:sz w:val="24"/>
          <w:szCs w:val="24"/>
        </w:rPr>
        <w:t xml:space="preserve">  </w:t>
      </w:r>
    </w:p>
    <w:p w14:paraId="4C4420DE" w14:textId="77777777" w:rsidR="00DB13BE" w:rsidRDefault="00DB13BE" w:rsidP="00DB13BE">
      <w:pPr>
        <w:rPr>
          <w:sz w:val="24"/>
          <w:szCs w:val="24"/>
        </w:rPr>
      </w:pPr>
      <w:r>
        <w:rPr>
          <w:sz w:val="24"/>
          <w:szCs w:val="24"/>
        </w:rPr>
        <w:t>c.   Cemeteries</w:t>
      </w:r>
      <w:proofErr w:type="gramStart"/>
      <w:r>
        <w:rPr>
          <w:sz w:val="24"/>
          <w:szCs w:val="24"/>
        </w:rPr>
        <w:t>:  See</w:t>
      </w:r>
      <w:proofErr w:type="gramEnd"/>
      <w:r>
        <w:rPr>
          <w:sz w:val="24"/>
          <w:szCs w:val="24"/>
        </w:rPr>
        <w:t xml:space="preserve"> above 2. and 4e.</w:t>
      </w:r>
    </w:p>
    <w:p w14:paraId="6CADC78D" w14:textId="5DD9B3B3" w:rsidR="00DB13BE" w:rsidRDefault="00DB13BE" w:rsidP="00DB13BE">
      <w:pPr>
        <w:rPr>
          <w:sz w:val="24"/>
          <w:szCs w:val="24"/>
        </w:rPr>
      </w:pPr>
      <w:r>
        <w:rPr>
          <w:sz w:val="24"/>
          <w:szCs w:val="24"/>
        </w:rPr>
        <w:t xml:space="preserve"> d.  Commission Website</w:t>
      </w:r>
      <w:proofErr w:type="gramStart"/>
      <w:r>
        <w:rPr>
          <w:sz w:val="24"/>
          <w:szCs w:val="24"/>
        </w:rPr>
        <w:t xml:space="preserve">:  </w:t>
      </w:r>
      <w:r w:rsidR="00FF0BA2">
        <w:rPr>
          <w:sz w:val="24"/>
          <w:szCs w:val="24"/>
        </w:rPr>
        <w:t>_</w:t>
      </w:r>
      <w:proofErr w:type="gramEnd"/>
      <w:r w:rsidR="00FF0BA2">
        <w:rPr>
          <w:sz w:val="24"/>
          <w:szCs w:val="24"/>
        </w:rPr>
        <w:t>______</w:t>
      </w:r>
      <w:r>
        <w:rPr>
          <w:sz w:val="24"/>
          <w:szCs w:val="24"/>
        </w:rPr>
        <w:t xml:space="preserve"> hits to the website thus far.  Paul </w:t>
      </w:r>
      <w:r w:rsidR="00FF0BA2">
        <w:rPr>
          <w:sz w:val="24"/>
          <w:szCs w:val="24"/>
        </w:rPr>
        <w:t xml:space="preserve">is working on </w:t>
      </w:r>
      <w:proofErr w:type="gramStart"/>
      <w:r w:rsidR="00FF0BA2">
        <w:rPr>
          <w:sz w:val="24"/>
          <w:szCs w:val="24"/>
        </w:rPr>
        <w:t xml:space="preserve">linking </w:t>
      </w:r>
      <w:r w:rsidR="00940B9F">
        <w:rPr>
          <w:sz w:val="24"/>
          <w:szCs w:val="24"/>
        </w:rPr>
        <w:t xml:space="preserve"> th</w:t>
      </w:r>
      <w:r>
        <w:rPr>
          <w:sz w:val="24"/>
          <w:szCs w:val="24"/>
        </w:rPr>
        <w:t>e</w:t>
      </w:r>
      <w:proofErr w:type="gramEnd"/>
      <w:r w:rsidR="00940B9F">
        <w:rPr>
          <w:sz w:val="24"/>
          <w:szCs w:val="24"/>
        </w:rPr>
        <w:t xml:space="preserve"> Commission</w:t>
      </w:r>
      <w:r w:rsidR="004C6FFD">
        <w:rPr>
          <w:sz w:val="24"/>
          <w:szCs w:val="24"/>
        </w:rPr>
        <w:t xml:space="preserve">’s </w:t>
      </w:r>
      <w:r w:rsidR="00940B9F">
        <w:rPr>
          <w:sz w:val="24"/>
          <w:szCs w:val="24"/>
        </w:rPr>
        <w:t xml:space="preserve">and </w:t>
      </w:r>
      <w:r>
        <w:rPr>
          <w:sz w:val="24"/>
          <w:szCs w:val="24"/>
        </w:rPr>
        <w:t xml:space="preserve">Town Historian’s </w:t>
      </w:r>
      <w:r w:rsidR="004C6FFD">
        <w:rPr>
          <w:sz w:val="24"/>
          <w:szCs w:val="24"/>
        </w:rPr>
        <w:t xml:space="preserve">website. </w:t>
      </w:r>
    </w:p>
    <w:p w14:paraId="61CD636F" w14:textId="0F4AF68D" w:rsidR="00DB13BE" w:rsidRPr="00B36CFE" w:rsidRDefault="00DB13BE" w:rsidP="00DB13BE">
      <w:pPr>
        <w:rPr>
          <w:sz w:val="24"/>
          <w:szCs w:val="24"/>
        </w:rPr>
      </w:pPr>
      <w:r w:rsidRPr="008D742A">
        <w:rPr>
          <w:b/>
          <w:bCs/>
          <w:sz w:val="24"/>
          <w:szCs w:val="24"/>
        </w:rPr>
        <w:t xml:space="preserve">e.  </w:t>
      </w:r>
      <w:r w:rsidRPr="00B36CFE">
        <w:rPr>
          <w:sz w:val="24"/>
          <w:szCs w:val="24"/>
        </w:rPr>
        <w:t xml:space="preserve">Tax Easement: </w:t>
      </w:r>
      <w:r>
        <w:rPr>
          <w:sz w:val="24"/>
          <w:szCs w:val="24"/>
        </w:rPr>
        <w:t>See above 3.</w:t>
      </w:r>
      <w:r w:rsidR="00B3073C">
        <w:rPr>
          <w:sz w:val="24"/>
          <w:szCs w:val="24"/>
        </w:rPr>
        <w:t>b</w:t>
      </w:r>
      <w:r w:rsidRPr="00B36CFE">
        <w:rPr>
          <w:sz w:val="24"/>
          <w:szCs w:val="24"/>
        </w:rPr>
        <w:t xml:space="preserve">  </w:t>
      </w:r>
    </w:p>
    <w:p w14:paraId="1F6C72DE" w14:textId="77777777" w:rsidR="00DB13BE" w:rsidRDefault="00DB13BE" w:rsidP="00DB13BE">
      <w:pPr>
        <w:rPr>
          <w:sz w:val="24"/>
          <w:szCs w:val="24"/>
        </w:rPr>
      </w:pPr>
      <w:r w:rsidRPr="001E0E60">
        <w:rPr>
          <w:b/>
          <w:sz w:val="24"/>
          <w:szCs w:val="24"/>
        </w:rPr>
        <w:t>7.  ANNUAL GOALS</w:t>
      </w:r>
      <w:r>
        <w:rPr>
          <w:sz w:val="24"/>
          <w:szCs w:val="24"/>
        </w:rPr>
        <w:t xml:space="preserve">: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1E7F6473" w14:textId="77777777" w:rsidR="00DB13BE" w:rsidRDefault="00DB13BE" w:rsidP="00DB13BE">
      <w:pPr>
        <w:rPr>
          <w:sz w:val="24"/>
          <w:szCs w:val="24"/>
        </w:rPr>
      </w:pPr>
      <w:r>
        <w:rPr>
          <w:sz w:val="24"/>
          <w:szCs w:val="24"/>
        </w:rPr>
        <w:tab/>
        <w:t xml:space="preserve">a.  identify and preserve historic buildings, sites and heritage: Historic Register, “Heritage Square,” add houses to the Historic Register  </w:t>
      </w:r>
      <w:r>
        <w:rPr>
          <w:sz w:val="24"/>
          <w:szCs w:val="24"/>
        </w:rPr>
        <w:tab/>
      </w:r>
    </w:p>
    <w:p w14:paraId="183D534A" w14:textId="77777777" w:rsidR="00DB13BE" w:rsidRDefault="00DB13BE" w:rsidP="00DB13BE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ab/>
        <w:t>b.  advise and consult with Town departments and property owners: COA’s, tax easements</w:t>
      </w:r>
    </w:p>
    <w:p w14:paraId="03B10A9D" w14:textId="77777777" w:rsidR="00DB13BE" w:rsidRDefault="00DB13BE" w:rsidP="00DB13BE">
      <w:pPr>
        <w:rPr>
          <w:sz w:val="24"/>
          <w:szCs w:val="24"/>
        </w:rPr>
      </w:pPr>
      <w:r>
        <w:rPr>
          <w:sz w:val="24"/>
          <w:szCs w:val="24"/>
        </w:rPr>
        <w:tab/>
        <w:t xml:space="preserve">c.  </w:t>
      </w:r>
      <w:proofErr w:type="gramStart"/>
      <w:r>
        <w:rPr>
          <w:sz w:val="24"/>
          <w:szCs w:val="24"/>
        </w:rPr>
        <w:t>educate</w:t>
      </w:r>
      <w:proofErr w:type="gramEnd"/>
      <w:r>
        <w:rPr>
          <w:sz w:val="24"/>
          <w:szCs w:val="24"/>
        </w:rPr>
        <w:t xml:space="preserve"> and involve individuals in the history of Clifton Park</w:t>
      </w:r>
      <w:proofErr w:type="gramStart"/>
      <w:r>
        <w:rPr>
          <w:sz w:val="24"/>
          <w:szCs w:val="24"/>
        </w:rPr>
        <w:t>:  Upcoming</w:t>
      </w:r>
      <w:proofErr w:type="gramEnd"/>
      <w:r>
        <w:rPr>
          <w:sz w:val="24"/>
          <w:szCs w:val="24"/>
        </w:rPr>
        <w:t xml:space="preserve"> Celebrations and events</w:t>
      </w:r>
    </w:p>
    <w:p w14:paraId="39F0DC83" w14:textId="77777777" w:rsidR="00DB13BE" w:rsidRDefault="00DB13BE" w:rsidP="00DB13BE">
      <w:pPr>
        <w:rPr>
          <w:sz w:val="24"/>
          <w:szCs w:val="24"/>
        </w:rPr>
      </w:pPr>
      <w:r>
        <w:rPr>
          <w:sz w:val="24"/>
          <w:szCs w:val="24"/>
        </w:rPr>
        <w:lastRenderedPageBreak/>
        <w:tab/>
        <w:t>d.  recognize individuals, businesses for outstanding efforts in preservation: annual Historic Preservation award(s)</w:t>
      </w:r>
    </w:p>
    <w:p w14:paraId="68485F42" w14:textId="49E131A6" w:rsidR="00DB13BE" w:rsidRPr="004463A5" w:rsidRDefault="00DB13BE" w:rsidP="00DB13BE">
      <w:pPr>
        <w:rPr>
          <w:sz w:val="24"/>
          <w:szCs w:val="24"/>
        </w:rPr>
      </w:pPr>
      <w:r w:rsidRPr="00A80228">
        <w:rPr>
          <w:b/>
          <w:sz w:val="24"/>
          <w:szCs w:val="24"/>
        </w:rPr>
        <w:t>8</w:t>
      </w:r>
      <w:proofErr w:type="gramStart"/>
      <w:r w:rsidRPr="00A80228">
        <w:rPr>
          <w:b/>
          <w:sz w:val="24"/>
          <w:szCs w:val="24"/>
        </w:rPr>
        <w:t>.  OTHER</w:t>
      </w:r>
      <w:proofErr w:type="gramEnd"/>
      <w:r>
        <w:rPr>
          <w:b/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14:paraId="3B7B66BB" w14:textId="3D0A144E" w:rsidR="00DB13BE" w:rsidRDefault="00DB13BE" w:rsidP="00DB13BE">
      <w:pPr>
        <w:rPr>
          <w:sz w:val="24"/>
          <w:szCs w:val="24"/>
        </w:rPr>
      </w:pPr>
      <w:r>
        <w:rPr>
          <w:b/>
          <w:sz w:val="24"/>
          <w:szCs w:val="24"/>
        </w:rPr>
        <w:t>Ad</w:t>
      </w:r>
      <w:r w:rsidRPr="00EC3205">
        <w:rPr>
          <w:b/>
          <w:sz w:val="24"/>
          <w:szCs w:val="24"/>
        </w:rPr>
        <w:t>journment</w:t>
      </w:r>
      <w:proofErr w:type="gramStart"/>
      <w:r w:rsidRPr="00EC3205">
        <w:rPr>
          <w:b/>
          <w:sz w:val="24"/>
          <w:szCs w:val="24"/>
        </w:rPr>
        <w:t>:</w:t>
      </w:r>
      <w:r>
        <w:rPr>
          <w:sz w:val="24"/>
          <w:szCs w:val="24"/>
        </w:rPr>
        <w:t xml:space="preserve">  Maureen</w:t>
      </w:r>
      <w:proofErr w:type="gramEnd"/>
      <w:r>
        <w:rPr>
          <w:sz w:val="24"/>
          <w:szCs w:val="24"/>
        </w:rPr>
        <w:t xml:space="preserve"> made a motion to adjourn.  Art seconded.  The vote was unanimous.  Meeting adjourned at 8:4</w:t>
      </w:r>
      <w:r w:rsidR="001A5799">
        <w:rPr>
          <w:sz w:val="24"/>
          <w:szCs w:val="24"/>
        </w:rPr>
        <w:t>8.</w:t>
      </w:r>
      <w:r>
        <w:rPr>
          <w:sz w:val="24"/>
          <w:szCs w:val="24"/>
        </w:rPr>
        <w:t xml:space="preserve"> </w:t>
      </w:r>
    </w:p>
    <w:p w14:paraId="0820E22A" w14:textId="6E61B0F2" w:rsidR="00DB13BE" w:rsidRPr="000E4A17" w:rsidRDefault="00DB13BE" w:rsidP="00DB13BE">
      <w:pPr>
        <w:rPr>
          <w:b/>
          <w:sz w:val="24"/>
          <w:szCs w:val="24"/>
        </w:rPr>
      </w:pPr>
      <w:r w:rsidRPr="000E4A17">
        <w:rPr>
          <w:b/>
          <w:sz w:val="24"/>
          <w:szCs w:val="24"/>
        </w:rPr>
        <w:t xml:space="preserve">The next meeting will be at </w:t>
      </w:r>
      <w:r>
        <w:rPr>
          <w:b/>
          <w:sz w:val="24"/>
          <w:szCs w:val="24"/>
        </w:rPr>
        <w:t xml:space="preserve">Clifton Park Halfmoon Public Library on </w:t>
      </w:r>
      <w:r w:rsidR="001A5799">
        <w:rPr>
          <w:b/>
          <w:sz w:val="24"/>
          <w:szCs w:val="24"/>
        </w:rPr>
        <w:t xml:space="preserve">March </w:t>
      </w:r>
      <w:r w:rsidR="00513E98">
        <w:rPr>
          <w:b/>
          <w:sz w:val="24"/>
          <w:szCs w:val="24"/>
        </w:rPr>
        <w:t>19</w:t>
      </w:r>
      <w:r w:rsidR="00513E98" w:rsidRPr="00513E98">
        <w:rPr>
          <w:b/>
          <w:sz w:val="24"/>
          <w:szCs w:val="24"/>
          <w:vertAlign w:val="superscript"/>
        </w:rPr>
        <w:t>th</w:t>
      </w:r>
      <w:r w:rsidR="00513E98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at 7:00 PM.</w:t>
      </w:r>
    </w:p>
    <w:p w14:paraId="583752AF" w14:textId="77777777" w:rsidR="00685CB1" w:rsidRDefault="00685CB1"/>
    <w:sectPr w:rsidR="00685CB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D343A86"/>
    <w:multiLevelType w:val="hybridMultilevel"/>
    <w:tmpl w:val="F974803C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771059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0"/>
  </w:compat>
  <w:rsids>
    <w:rsidRoot w:val="00DB13BE"/>
    <w:rsid w:val="00002DF2"/>
    <w:rsid w:val="00055C01"/>
    <w:rsid w:val="000A29F9"/>
    <w:rsid w:val="000A7EAD"/>
    <w:rsid w:val="000D2A8D"/>
    <w:rsid w:val="000D6F9F"/>
    <w:rsid w:val="001222F8"/>
    <w:rsid w:val="001A5799"/>
    <w:rsid w:val="001B6EA8"/>
    <w:rsid w:val="0020101D"/>
    <w:rsid w:val="002010C0"/>
    <w:rsid w:val="00224057"/>
    <w:rsid w:val="002444C8"/>
    <w:rsid w:val="002770FE"/>
    <w:rsid w:val="00286A64"/>
    <w:rsid w:val="00297672"/>
    <w:rsid w:val="002F68BE"/>
    <w:rsid w:val="00312A57"/>
    <w:rsid w:val="00352BE8"/>
    <w:rsid w:val="00355D40"/>
    <w:rsid w:val="00363F71"/>
    <w:rsid w:val="003C6CA1"/>
    <w:rsid w:val="00440663"/>
    <w:rsid w:val="00457206"/>
    <w:rsid w:val="004650DE"/>
    <w:rsid w:val="004708C7"/>
    <w:rsid w:val="004A3120"/>
    <w:rsid w:val="004C5D64"/>
    <w:rsid w:val="004C6FFD"/>
    <w:rsid w:val="004E7EA8"/>
    <w:rsid w:val="00513E98"/>
    <w:rsid w:val="00562936"/>
    <w:rsid w:val="00564667"/>
    <w:rsid w:val="00643F3D"/>
    <w:rsid w:val="00662BF3"/>
    <w:rsid w:val="00674F99"/>
    <w:rsid w:val="00685CB1"/>
    <w:rsid w:val="006B5DD5"/>
    <w:rsid w:val="006C14D5"/>
    <w:rsid w:val="006F4688"/>
    <w:rsid w:val="007161F6"/>
    <w:rsid w:val="00716C97"/>
    <w:rsid w:val="00720D1F"/>
    <w:rsid w:val="00744E9A"/>
    <w:rsid w:val="007617F6"/>
    <w:rsid w:val="00792BDB"/>
    <w:rsid w:val="007978C1"/>
    <w:rsid w:val="007B0EE8"/>
    <w:rsid w:val="007B0FFF"/>
    <w:rsid w:val="008002A9"/>
    <w:rsid w:val="009011C9"/>
    <w:rsid w:val="0090565E"/>
    <w:rsid w:val="00906960"/>
    <w:rsid w:val="00922418"/>
    <w:rsid w:val="00940B9F"/>
    <w:rsid w:val="009A1CD2"/>
    <w:rsid w:val="009C0DB4"/>
    <w:rsid w:val="009D3675"/>
    <w:rsid w:val="00A076FA"/>
    <w:rsid w:val="00A10AC1"/>
    <w:rsid w:val="00A62D6E"/>
    <w:rsid w:val="00A815E3"/>
    <w:rsid w:val="00AF464A"/>
    <w:rsid w:val="00B06243"/>
    <w:rsid w:val="00B10011"/>
    <w:rsid w:val="00B3073C"/>
    <w:rsid w:val="00B66C0D"/>
    <w:rsid w:val="00BD2055"/>
    <w:rsid w:val="00BE778E"/>
    <w:rsid w:val="00BE7FD7"/>
    <w:rsid w:val="00BF07D0"/>
    <w:rsid w:val="00BF0FCA"/>
    <w:rsid w:val="00C623BE"/>
    <w:rsid w:val="00C93DE0"/>
    <w:rsid w:val="00C969B7"/>
    <w:rsid w:val="00CC0E22"/>
    <w:rsid w:val="00D01463"/>
    <w:rsid w:val="00D35E27"/>
    <w:rsid w:val="00D4394F"/>
    <w:rsid w:val="00D7116B"/>
    <w:rsid w:val="00DB13BE"/>
    <w:rsid w:val="00DD08CC"/>
    <w:rsid w:val="00DD6AC2"/>
    <w:rsid w:val="00DF4F90"/>
    <w:rsid w:val="00E066EE"/>
    <w:rsid w:val="00E16DCF"/>
    <w:rsid w:val="00E17BE1"/>
    <w:rsid w:val="00E22DEB"/>
    <w:rsid w:val="00E41D91"/>
    <w:rsid w:val="00E62069"/>
    <w:rsid w:val="00E729D9"/>
    <w:rsid w:val="00F062D4"/>
    <w:rsid w:val="00F114E2"/>
    <w:rsid w:val="00F4134A"/>
    <w:rsid w:val="00F44AA5"/>
    <w:rsid w:val="00FF0B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7A86117"/>
  <w15:chartTrackingRefBased/>
  <w15:docId w15:val="{23E58F86-ABC7-4F53-A48F-B49201BAB4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B13BE"/>
    <w:rPr>
      <w:kern w:val="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DB13B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B13B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B13BE"/>
    <w:pPr>
      <w:keepNext/>
      <w:keepLines/>
      <w:spacing w:before="160" w:after="80"/>
      <w:outlineLvl w:val="2"/>
    </w:pPr>
    <w:rPr>
      <w:rFonts w:eastAsiaTheme="majorEastAsia" w:cstheme="majorBidi"/>
      <w:color w:val="365F9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B13B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365F9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B13BE"/>
    <w:pPr>
      <w:keepNext/>
      <w:keepLines/>
      <w:spacing w:before="80" w:after="40"/>
      <w:outlineLvl w:val="4"/>
    </w:pPr>
    <w:rPr>
      <w:rFonts w:eastAsiaTheme="majorEastAsia" w:cstheme="majorBidi"/>
      <w:color w:val="365F9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B13B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B13B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B13B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B13B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B13BE"/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B13BE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B13BE"/>
    <w:rPr>
      <w:rFonts w:eastAsiaTheme="majorEastAsia" w:cstheme="majorBidi"/>
      <w:color w:val="365F9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B13BE"/>
    <w:rPr>
      <w:rFonts w:eastAsiaTheme="majorEastAsia" w:cstheme="majorBidi"/>
      <w:i/>
      <w:iCs/>
      <w:color w:val="365F9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B13BE"/>
    <w:rPr>
      <w:rFonts w:eastAsiaTheme="majorEastAsia" w:cstheme="majorBidi"/>
      <w:color w:val="365F9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B13B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B13B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B13B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B13B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B13B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B13B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B13BE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B13B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B13BE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B13B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B13B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B13BE"/>
    <w:rPr>
      <w:i/>
      <w:iCs/>
      <w:color w:val="365F9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B13BE"/>
    <w:pPr>
      <w:pBdr>
        <w:top w:val="single" w:sz="4" w:space="10" w:color="365F91" w:themeColor="accent1" w:themeShade="BF"/>
        <w:bottom w:val="single" w:sz="4" w:space="10" w:color="365F91" w:themeColor="accent1" w:themeShade="BF"/>
      </w:pBdr>
      <w:spacing w:before="360" w:after="360"/>
      <w:ind w:left="864" w:right="864"/>
      <w:jc w:val="center"/>
    </w:pPr>
    <w:rPr>
      <w:i/>
      <w:iCs/>
      <w:color w:val="365F9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B13BE"/>
    <w:rPr>
      <w:i/>
      <w:iCs/>
      <w:color w:val="365F9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B13BE"/>
    <w:rPr>
      <w:b/>
      <w:bCs/>
      <w:smallCaps/>
      <w:color w:val="365F9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148</TotalTime>
  <Pages>4</Pages>
  <Words>1447</Words>
  <Characters>8250</Characters>
  <Application>Microsoft Office Word</Application>
  <DocSecurity>0</DocSecurity>
  <Lines>68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9678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Maureen O'Connor</dc:creator>
  <cp:keywords/>
  <dc:description/>
  <cp:lastModifiedBy>Maureen O'Connor</cp:lastModifiedBy>
  <cp:revision>82</cp:revision>
  <dcterms:created xsi:type="dcterms:W3CDTF">2026-03-12T23:39:00Z</dcterms:created>
  <dcterms:modified xsi:type="dcterms:W3CDTF">2026-03-16T14:54:00Z</dcterms:modified>
</cp:coreProperties>
</file>